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CC" w:rsidRPr="00F43177" w:rsidRDefault="005F2BCC" w:rsidP="00F4317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3177">
        <w:rPr>
          <w:rFonts w:ascii="Times New Roman" w:hAnsi="Times New Roman"/>
          <w:sz w:val="24"/>
          <w:szCs w:val="24"/>
        </w:rPr>
        <w:t>Filozofski fakultet Sveučilišta u Zagrebu</w:t>
      </w:r>
    </w:p>
    <w:p w:rsidR="005F2BCC" w:rsidRPr="00F43177" w:rsidRDefault="005F2BCC" w:rsidP="00F431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77">
        <w:rPr>
          <w:rFonts w:ascii="Times New Roman" w:hAnsi="Times New Roman"/>
          <w:sz w:val="24"/>
          <w:szCs w:val="24"/>
        </w:rPr>
        <w:t>Ivana Lučića 3</w:t>
      </w:r>
    </w:p>
    <w:p w:rsidR="005F2BCC" w:rsidRPr="00F43177" w:rsidRDefault="005F2BCC" w:rsidP="00F431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77">
        <w:rPr>
          <w:rFonts w:ascii="Times New Roman" w:hAnsi="Times New Roman"/>
          <w:sz w:val="24"/>
          <w:szCs w:val="24"/>
        </w:rPr>
        <w:t>10000 Zagreb</w:t>
      </w:r>
    </w:p>
    <w:p w:rsidR="005F2BCC" w:rsidRPr="00F43177" w:rsidRDefault="005F2BCC" w:rsidP="00C1584D">
      <w:pPr>
        <w:jc w:val="right"/>
        <w:rPr>
          <w:rFonts w:ascii="Times New Roman" w:hAnsi="Times New Roman"/>
          <w:b/>
          <w:sz w:val="24"/>
          <w:szCs w:val="24"/>
        </w:rPr>
      </w:pPr>
      <w:r w:rsidRPr="00F43177">
        <w:rPr>
          <w:rFonts w:ascii="Times New Roman" w:hAnsi="Times New Roman"/>
          <w:b/>
          <w:sz w:val="24"/>
          <w:szCs w:val="24"/>
        </w:rPr>
        <w:t>Prodekanu za poslovanje</w:t>
      </w:r>
    </w:p>
    <w:p w:rsidR="005F2BCC" w:rsidRPr="00F43177" w:rsidRDefault="005F2BCC" w:rsidP="00C1584D">
      <w:pPr>
        <w:jc w:val="center"/>
        <w:rPr>
          <w:rFonts w:ascii="Times New Roman" w:hAnsi="Times New Roman"/>
          <w:b/>
          <w:sz w:val="24"/>
          <w:szCs w:val="24"/>
        </w:rPr>
      </w:pPr>
      <w:r w:rsidRPr="00F43177">
        <w:rPr>
          <w:rFonts w:ascii="Times New Roman" w:hAnsi="Times New Roman"/>
          <w:b/>
          <w:sz w:val="24"/>
          <w:szCs w:val="24"/>
        </w:rPr>
        <w:t>Zahtjev za sklapanje ugovora o studentskom poslu</w:t>
      </w:r>
    </w:p>
    <w:p w:rsidR="005F2BCC" w:rsidRPr="001F3F15" w:rsidRDefault="005F2BCC" w:rsidP="00F43177">
      <w:pPr>
        <w:spacing w:after="0"/>
        <w:rPr>
          <w:rFonts w:ascii="Times New Roman" w:hAnsi="Times New Roman"/>
          <w:sz w:val="20"/>
          <w:szCs w:val="24"/>
        </w:rPr>
      </w:pPr>
      <w:r w:rsidRPr="001F3F15">
        <w:rPr>
          <w:rFonts w:ascii="Times New Roman" w:hAnsi="Times New Roman"/>
          <w:sz w:val="20"/>
          <w:szCs w:val="24"/>
        </w:rPr>
        <w:t xml:space="preserve">ako podaci označeni zvjezdicom (*) nisu poznati pri podnošenju zahtjeva, moguće ih je ispuniti i pri predavanju </w:t>
      </w:r>
      <w:r>
        <w:rPr>
          <w:rFonts w:ascii="Times New Roman" w:hAnsi="Times New Roman"/>
          <w:sz w:val="20"/>
          <w:szCs w:val="24"/>
        </w:rPr>
        <w:t>Potvrde</w:t>
      </w:r>
      <w:r w:rsidRPr="001F3F15">
        <w:rPr>
          <w:rFonts w:ascii="Times New Roman" w:hAnsi="Times New Roman"/>
          <w:sz w:val="20"/>
          <w:szCs w:val="24"/>
        </w:rPr>
        <w:t xml:space="preserve"> obavljenog studentskog posla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778"/>
      </w:tblGrid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Odgovorna osoba: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E-mail odgovorne osobe: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Odsjek / Služba: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Projekt (ako je primjenjivo):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Šifra mjesta troška: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Opis studentskog posla: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Obrazloženje: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Očekivani troškovi bez poreza: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Ime i prezime studenta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OIB*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Spol*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Dan, mjesec i godina rođenja*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Prebivalište ili boravište*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Mjesto rada*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Datum početka rada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3510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Datum prestanka rada*</w:t>
            </w:r>
          </w:p>
        </w:tc>
        <w:tc>
          <w:tcPr>
            <w:tcW w:w="5778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2BCC" w:rsidRPr="00F43177" w:rsidRDefault="005F2BCC" w:rsidP="0079576E">
      <w:pPr>
        <w:spacing w:before="120"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43177">
        <w:rPr>
          <w:rFonts w:ascii="Times New Roman" w:hAnsi="Times New Roman"/>
          <w:b/>
          <w:color w:val="000000"/>
          <w:sz w:val="24"/>
          <w:szCs w:val="24"/>
        </w:rPr>
        <w:t>Potpis odgovorne osobe:</w:t>
      </w:r>
      <w:r w:rsidRPr="00F43177">
        <w:rPr>
          <w:rFonts w:ascii="Times New Roman" w:hAnsi="Times New Roman"/>
          <w:b/>
          <w:color w:val="000000"/>
          <w:sz w:val="24"/>
          <w:szCs w:val="24"/>
        </w:rPr>
        <w:tab/>
        <w:t>____________________________</w:t>
      </w:r>
    </w:p>
    <w:p w:rsidR="005F2BCC" w:rsidRPr="00F43177" w:rsidRDefault="005F2BCC" w:rsidP="008F166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F2BCC" w:rsidRPr="00F43177" w:rsidRDefault="005F2BCC" w:rsidP="008F166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3177">
        <w:rPr>
          <w:rFonts w:ascii="Times New Roman" w:hAnsi="Times New Roman"/>
          <w:b/>
          <w:color w:val="000000"/>
          <w:sz w:val="24"/>
          <w:szCs w:val="24"/>
        </w:rPr>
        <w:tab/>
      </w:r>
      <w:r w:rsidRPr="00F43177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02"/>
      </w:tblGrid>
      <w:tr w:rsidR="005F2BCC" w:rsidRPr="00AA07C7" w:rsidTr="00AA07C7">
        <w:tc>
          <w:tcPr>
            <w:tcW w:w="9288" w:type="dxa"/>
            <w:gridSpan w:val="2"/>
            <w:vAlign w:val="center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Odobrenja</w:t>
            </w:r>
          </w:p>
        </w:tc>
      </w:tr>
      <w:tr w:rsidR="005F2BCC" w:rsidRPr="00AA07C7" w:rsidTr="00AA07C7">
        <w:tc>
          <w:tcPr>
            <w:tcW w:w="4786" w:type="dxa"/>
            <w:vAlign w:val="center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Planer – analitičar</w:t>
            </w:r>
          </w:p>
        </w:tc>
        <w:tc>
          <w:tcPr>
            <w:tcW w:w="4502" w:type="dxa"/>
            <w:vAlign w:val="center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4786" w:type="dxa"/>
            <w:vAlign w:val="center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Dekan ili Prodekan za poslovanje</w:t>
            </w:r>
          </w:p>
        </w:tc>
        <w:tc>
          <w:tcPr>
            <w:tcW w:w="4502" w:type="dxa"/>
            <w:vAlign w:val="center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F2BCC" w:rsidRPr="00F43177" w:rsidRDefault="005F2BCC" w:rsidP="00BB22C5">
      <w:pPr>
        <w:rPr>
          <w:rFonts w:ascii="Times New Roman" w:hAnsi="Times New Roman"/>
          <w:color w:val="000000"/>
          <w:sz w:val="24"/>
          <w:szCs w:val="24"/>
        </w:rPr>
      </w:pPr>
    </w:p>
    <w:p w:rsidR="005F2BCC" w:rsidRPr="001F3F15" w:rsidRDefault="005F2BCC" w:rsidP="001F3F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Potvrda</w:t>
      </w:r>
      <w:r w:rsidRPr="001F3F15">
        <w:rPr>
          <w:rFonts w:ascii="Times New Roman" w:hAnsi="Times New Roman"/>
          <w:b/>
          <w:sz w:val="24"/>
          <w:szCs w:val="24"/>
        </w:rPr>
        <w:t xml:space="preserve"> obavljenog studentskog posla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02"/>
      </w:tblGrid>
      <w:tr w:rsidR="005F2BCC" w:rsidRPr="00AA07C7" w:rsidTr="00AA07C7">
        <w:tc>
          <w:tcPr>
            <w:tcW w:w="4786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Konačni troškovi bez poreza:</w:t>
            </w:r>
          </w:p>
        </w:tc>
        <w:tc>
          <w:tcPr>
            <w:tcW w:w="4502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4786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Potpis odgovorne osobe kojom se potvrđuje da je posao izvršen u cijelosti</w:t>
            </w:r>
          </w:p>
        </w:tc>
        <w:tc>
          <w:tcPr>
            <w:tcW w:w="4502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4786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Planer – analitičar</w:t>
            </w: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502" w:type="dxa"/>
            <w:vAlign w:val="center"/>
          </w:tcPr>
          <w:p w:rsidR="005F2BCC" w:rsidRPr="00AA07C7" w:rsidRDefault="005F2BCC" w:rsidP="00AA07C7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BCC" w:rsidRPr="00AA07C7" w:rsidTr="00AA07C7">
        <w:tc>
          <w:tcPr>
            <w:tcW w:w="4786" w:type="dxa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Dekan ili Prodekan za poslovanje</w:t>
            </w:r>
          </w:p>
        </w:tc>
        <w:tc>
          <w:tcPr>
            <w:tcW w:w="4502" w:type="dxa"/>
          </w:tcPr>
          <w:p w:rsidR="005F2BCC" w:rsidRPr="00AA07C7" w:rsidRDefault="005F2BCC" w:rsidP="00AA07C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potpis izjave na ugovoru</w:t>
            </w:r>
          </w:p>
        </w:tc>
      </w:tr>
    </w:tbl>
    <w:p w:rsidR="005F2BCC" w:rsidRDefault="005F2BCC"/>
    <w:sectPr w:rsidR="005F2BCC" w:rsidSect="0062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FA" w:rsidRDefault="00506CFA" w:rsidP="00004314">
      <w:pPr>
        <w:spacing w:after="0" w:line="240" w:lineRule="auto"/>
      </w:pPr>
      <w:r>
        <w:separator/>
      </w:r>
    </w:p>
  </w:endnote>
  <w:endnote w:type="continuationSeparator" w:id="0">
    <w:p w:rsidR="00506CFA" w:rsidRDefault="00506CFA" w:rsidP="0000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FA" w:rsidRDefault="00506CFA" w:rsidP="00004314">
      <w:pPr>
        <w:spacing w:after="0" w:line="240" w:lineRule="auto"/>
      </w:pPr>
      <w:r>
        <w:separator/>
      </w:r>
    </w:p>
  </w:footnote>
  <w:footnote w:type="continuationSeparator" w:id="0">
    <w:p w:rsidR="00506CFA" w:rsidRDefault="00506CFA" w:rsidP="0000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085D"/>
    <w:multiLevelType w:val="hybridMultilevel"/>
    <w:tmpl w:val="A0708E40"/>
    <w:lvl w:ilvl="0" w:tplc="E85A41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C42537C"/>
    <w:multiLevelType w:val="hybridMultilevel"/>
    <w:tmpl w:val="A0708E40"/>
    <w:lvl w:ilvl="0" w:tplc="E85A41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C5"/>
    <w:rsid w:val="00004314"/>
    <w:rsid w:val="00021BAE"/>
    <w:rsid w:val="0006521C"/>
    <w:rsid w:val="00083EAB"/>
    <w:rsid w:val="000F3C4F"/>
    <w:rsid w:val="00143E92"/>
    <w:rsid w:val="00167738"/>
    <w:rsid w:val="001F3F15"/>
    <w:rsid w:val="002321CB"/>
    <w:rsid w:val="00243F65"/>
    <w:rsid w:val="002613A7"/>
    <w:rsid w:val="00290263"/>
    <w:rsid w:val="00295492"/>
    <w:rsid w:val="002C08C5"/>
    <w:rsid w:val="002D3B14"/>
    <w:rsid w:val="002D4521"/>
    <w:rsid w:val="002E1B55"/>
    <w:rsid w:val="003127B6"/>
    <w:rsid w:val="003141AB"/>
    <w:rsid w:val="003965B9"/>
    <w:rsid w:val="00421C2D"/>
    <w:rsid w:val="00423A39"/>
    <w:rsid w:val="00506CFA"/>
    <w:rsid w:val="00522E15"/>
    <w:rsid w:val="005F2BCC"/>
    <w:rsid w:val="00622D51"/>
    <w:rsid w:val="0065613A"/>
    <w:rsid w:val="00692F78"/>
    <w:rsid w:val="006A4D3E"/>
    <w:rsid w:val="0079576E"/>
    <w:rsid w:val="007E1581"/>
    <w:rsid w:val="007E7DEE"/>
    <w:rsid w:val="00871F3F"/>
    <w:rsid w:val="00876471"/>
    <w:rsid w:val="008C6813"/>
    <w:rsid w:val="008F1660"/>
    <w:rsid w:val="00947E53"/>
    <w:rsid w:val="009A1EC0"/>
    <w:rsid w:val="00A80959"/>
    <w:rsid w:val="00A948AF"/>
    <w:rsid w:val="00AA07C7"/>
    <w:rsid w:val="00B20A59"/>
    <w:rsid w:val="00B572A1"/>
    <w:rsid w:val="00B9519E"/>
    <w:rsid w:val="00BB22C5"/>
    <w:rsid w:val="00BC0FAB"/>
    <w:rsid w:val="00BD5E39"/>
    <w:rsid w:val="00C036F1"/>
    <w:rsid w:val="00C1584D"/>
    <w:rsid w:val="00D03AA9"/>
    <w:rsid w:val="00D169DB"/>
    <w:rsid w:val="00D37960"/>
    <w:rsid w:val="00DD75C5"/>
    <w:rsid w:val="00DF723D"/>
    <w:rsid w:val="00E84EEE"/>
    <w:rsid w:val="00EC1655"/>
    <w:rsid w:val="00EE55A3"/>
    <w:rsid w:val="00F43177"/>
    <w:rsid w:val="00FB7BC3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C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314"/>
    <w:pPr>
      <w:keepNext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314"/>
    <w:rPr>
      <w:rFonts w:cs="Times New Roman"/>
      <w:b/>
      <w:sz w:val="28"/>
      <w:szCs w:val="28"/>
    </w:rPr>
  </w:style>
  <w:style w:type="table" w:styleId="TableGrid">
    <w:name w:val="Table Grid"/>
    <w:basedOn w:val="TableNormal"/>
    <w:uiPriority w:val="99"/>
    <w:rsid w:val="00065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262">
    <w:name w:val="box_455262"/>
    <w:basedOn w:val="Normal"/>
    <w:uiPriority w:val="99"/>
    <w:rsid w:val="00423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0F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8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94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4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48A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48AF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0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3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31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7BC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B7B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C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314"/>
    <w:pPr>
      <w:keepNext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314"/>
    <w:rPr>
      <w:rFonts w:cs="Times New Roman"/>
      <w:b/>
      <w:sz w:val="28"/>
      <w:szCs w:val="28"/>
    </w:rPr>
  </w:style>
  <w:style w:type="table" w:styleId="TableGrid">
    <w:name w:val="Table Grid"/>
    <w:basedOn w:val="TableNormal"/>
    <w:uiPriority w:val="99"/>
    <w:rsid w:val="00065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262">
    <w:name w:val="box_455262"/>
    <w:basedOn w:val="Normal"/>
    <w:uiPriority w:val="99"/>
    <w:rsid w:val="00423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0F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8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94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4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48A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48AF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0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3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31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7BC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B7B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Zakona o obavljanju studentskih poslova (NN 96/2018), Procedure stvaranja ugovornih obaveza čija je posljedica nabava roba, radova i usluga KLASA 030-02/20-01/76 URBROJ 3804-850-20-1 od 20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Zakona o obavljanju studentskih poslova (NN 96/2018), Procedure stvaranja ugovornih obaveza čija je posljedica nabava roba, radova i usluga KLASA 030-02/20-01/76 URBROJ 3804-850-20-1 od 20</dc:title>
  <dc:creator>Milan M Stanojević</dc:creator>
  <cp:lastModifiedBy>Milan M Stanojević</cp:lastModifiedBy>
  <cp:revision>3</cp:revision>
  <cp:lastPrinted>2020-06-16T08:14:00Z</cp:lastPrinted>
  <dcterms:created xsi:type="dcterms:W3CDTF">2020-06-16T11:37:00Z</dcterms:created>
  <dcterms:modified xsi:type="dcterms:W3CDTF">2020-06-16T11:37:00Z</dcterms:modified>
</cp:coreProperties>
</file>