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C9785" w14:textId="77777777" w:rsidR="00B35DDD" w:rsidRPr="00830586" w:rsidRDefault="00B35DDD" w:rsidP="00B35DD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0586">
        <w:rPr>
          <w:rFonts w:ascii="Times New Roman" w:eastAsia="Calibri" w:hAnsi="Times New Roman" w:cs="Times New Roman"/>
          <w:b/>
          <w:bCs/>
          <w:sz w:val="24"/>
          <w:szCs w:val="24"/>
        </w:rPr>
        <w:t>SVEUČILIŠTE U ZAGREBU FILOZOFSKI FAKULTET</w:t>
      </w:r>
    </w:p>
    <w:p w14:paraId="51ADA118" w14:textId="77777777" w:rsidR="00B35DDD" w:rsidRPr="00830586" w:rsidRDefault="00B35DDD" w:rsidP="00B35DD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D0A091D" w14:textId="77777777" w:rsidR="00B35DDD" w:rsidRPr="00830586" w:rsidRDefault="00B35DDD" w:rsidP="00B35DD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0586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vana Lučića</w:t>
      </w:r>
      <w:r w:rsidRPr="0083058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</w:t>
      </w:r>
    </w:p>
    <w:p w14:paraId="550C4685" w14:textId="77777777" w:rsidR="00B35DDD" w:rsidRPr="00830586" w:rsidRDefault="00B35DDD" w:rsidP="00B35DD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0586">
        <w:rPr>
          <w:rFonts w:ascii="Times New Roman" w:eastAsia="Calibri" w:hAnsi="Times New Roman" w:cs="Times New Roman"/>
          <w:b/>
          <w:bCs/>
          <w:sz w:val="24"/>
          <w:szCs w:val="24"/>
        </w:rPr>
        <w:t>10000 ZAGREB</w:t>
      </w:r>
    </w:p>
    <w:p w14:paraId="660A7689" w14:textId="77777777" w:rsidR="00B35DDD" w:rsidRPr="00830586" w:rsidRDefault="00B35DDD" w:rsidP="00B35DD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0586">
        <w:rPr>
          <w:rFonts w:ascii="Times New Roman" w:eastAsia="Calibri" w:hAnsi="Times New Roman" w:cs="Times New Roman"/>
          <w:b/>
          <w:bCs/>
          <w:sz w:val="24"/>
          <w:szCs w:val="24"/>
        </w:rPr>
        <w:t>OIB: 90633715804</w:t>
      </w:r>
    </w:p>
    <w:p w14:paraId="3A724C46" w14:textId="77777777" w:rsidR="00B35DDD" w:rsidRPr="00830586" w:rsidRDefault="00B35DDD" w:rsidP="00B35DD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0586">
        <w:rPr>
          <w:rFonts w:ascii="Times New Roman" w:eastAsia="Calibri" w:hAnsi="Times New Roman" w:cs="Times New Roman"/>
          <w:b/>
          <w:bCs/>
          <w:sz w:val="24"/>
          <w:szCs w:val="24"/>
        </w:rPr>
        <w:t>RKP: 1958</w:t>
      </w:r>
    </w:p>
    <w:p w14:paraId="4DE4DF7D" w14:textId="77777777" w:rsidR="00B35DDD" w:rsidRPr="00830586" w:rsidRDefault="00B35DDD" w:rsidP="00B35DDD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000FB38" w14:textId="77777777" w:rsidR="0013248C" w:rsidRPr="004A001D" w:rsidRDefault="0013248C" w:rsidP="00B35DDD">
      <w:pPr>
        <w:jc w:val="center"/>
        <w:rPr>
          <w:b/>
          <w:bCs/>
        </w:rPr>
      </w:pPr>
    </w:p>
    <w:p w14:paraId="2BA9F8C6" w14:textId="4C526A9B" w:rsidR="00F51159" w:rsidRPr="00693CCE" w:rsidRDefault="00B35DDD" w:rsidP="00693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01D">
        <w:rPr>
          <w:rFonts w:ascii="Times New Roman" w:hAnsi="Times New Roman" w:cs="Times New Roman"/>
          <w:b/>
          <w:bCs/>
          <w:sz w:val="24"/>
          <w:szCs w:val="24"/>
        </w:rPr>
        <w:t>Obrazloženje općeg dijela polugodišnjeg izvještaja o izvršenju financijskog plana za 202</w:t>
      </w:r>
      <w:r w:rsidR="001E2CC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A00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7E3CA2" w14:textId="77777777" w:rsidR="004F7B20" w:rsidRDefault="004F7B20" w:rsidP="00B35D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2EC66" w14:textId="6DE58D77" w:rsidR="008154E5" w:rsidRDefault="00F51159" w:rsidP="009041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 za 202</w:t>
      </w:r>
      <w:r w:rsidR="00C01F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planirani su u iznosu </w:t>
      </w:r>
      <w:r w:rsidR="00C01F0E">
        <w:rPr>
          <w:rFonts w:ascii="Times New Roman" w:hAnsi="Times New Roman"/>
          <w:iCs/>
          <w:sz w:val="24"/>
          <w:szCs w:val="24"/>
        </w:rPr>
        <w:t>42</w:t>
      </w:r>
      <w:r w:rsidR="004774DC">
        <w:rPr>
          <w:rFonts w:ascii="Times New Roman" w:hAnsi="Times New Roman"/>
          <w:iCs/>
          <w:sz w:val="24"/>
          <w:szCs w:val="24"/>
        </w:rPr>
        <w:t xml:space="preserve">.822.417,00 </w:t>
      </w:r>
      <w:r>
        <w:rPr>
          <w:rFonts w:ascii="Times New Roman" w:hAnsi="Times New Roman" w:cs="Times New Roman"/>
          <w:sz w:val="24"/>
          <w:szCs w:val="24"/>
        </w:rPr>
        <w:t>eura, a ostvareni su u razdoblju od siječnja do lipnja 202</w:t>
      </w:r>
      <w:r w:rsidR="004774D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u iznosu od </w:t>
      </w:r>
      <w:r w:rsidR="004774DC">
        <w:rPr>
          <w:rFonts w:ascii="Times New Roman" w:hAnsi="Times New Roman" w:cs="Times New Roman"/>
          <w:sz w:val="24"/>
          <w:szCs w:val="24"/>
        </w:rPr>
        <w:t>21.529.</w:t>
      </w:r>
      <w:r w:rsidR="00765814">
        <w:rPr>
          <w:rFonts w:ascii="Times New Roman" w:hAnsi="Times New Roman" w:cs="Times New Roman"/>
          <w:sz w:val="24"/>
          <w:szCs w:val="24"/>
        </w:rPr>
        <w:t xml:space="preserve">115,86 </w:t>
      </w:r>
      <w:r>
        <w:rPr>
          <w:rFonts w:ascii="Times New Roman" w:hAnsi="Times New Roman" w:cs="Times New Roman"/>
          <w:sz w:val="24"/>
          <w:szCs w:val="24"/>
        </w:rPr>
        <w:t xml:space="preserve">eura, što je </w:t>
      </w:r>
      <w:r w:rsidR="00765814">
        <w:rPr>
          <w:rFonts w:ascii="Times New Roman" w:hAnsi="Times New Roman" w:cs="Times New Roman"/>
          <w:sz w:val="24"/>
          <w:szCs w:val="24"/>
        </w:rPr>
        <w:t>50,28</w:t>
      </w:r>
      <w:r>
        <w:rPr>
          <w:rFonts w:ascii="Times New Roman" w:hAnsi="Times New Roman" w:cs="Times New Roman"/>
          <w:sz w:val="24"/>
          <w:szCs w:val="24"/>
        </w:rPr>
        <w:t xml:space="preserve">% plana. </w:t>
      </w:r>
    </w:p>
    <w:p w14:paraId="527B9DD0" w14:textId="77777777" w:rsidR="00F51159" w:rsidRDefault="00F51159" w:rsidP="00F5115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FD584B" w14:textId="1BF9F31C" w:rsidR="00BD0444" w:rsidRDefault="008154E5" w:rsidP="009041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Pregled planiranih i ostvarenih prihoda prema</w:t>
      </w:r>
      <w:r w:rsidR="00B4233C">
        <w:rPr>
          <w:rFonts w:ascii="Times New Roman" w:hAnsi="Times New Roman"/>
          <w:bCs/>
          <w:sz w:val="24"/>
          <w:szCs w:val="24"/>
        </w:rPr>
        <w:t xml:space="preserve"> </w:t>
      </w:r>
      <w:r w:rsidR="00D57A23">
        <w:rPr>
          <w:rFonts w:ascii="Times New Roman" w:hAnsi="Times New Roman"/>
          <w:bCs/>
          <w:sz w:val="24"/>
          <w:szCs w:val="24"/>
        </w:rPr>
        <w:t>ekonomskoj klasifikaciji i</w:t>
      </w:r>
      <w:r>
        <w:rPr>
          <w:rFonts w:ascii="Times New Roman" w:hAnsi="Times New Roman"/>
          <w:bCs/>
          <w:sz w:val="24"/>
          <w:szCs w:val="24"/>
        </w:rPr>
        <w:t xml:space="preserve"> izvoru financiranja</w:t>
      </w:r>
      <w:r w:rsidR="00727A64">
        <w:rPr>
          <w:rFonts w:ascii="Times New Roman" w:hAnsi="Times New Roman"/>
          <w:bCs/>
          <w:sz w:val="24"/>
          <w:szCs w:val="24"/>
        </w:rPr>
        <w:t xml:space="preserve"> </w:t>
      </w:r>
      <w:r w:rsidR="00BD0444">
        <w:rPr>
          <w:rFonts w:ascii="Times New Roman" w:hAnsi="Times New Roman" w:cs="Times New Roman"/>
          <w:sz w:val="24"/>
          <w:szCs w:val="24"/>
        </w:rPr>
        <w:t>prikazan je u slijedećoj tablici</w:t>
      </w:r>
      <w:r w:rsidR="000B3984">
        <w:rPr>
          <w:rFonts w:ascii="Times New Roman" w:hAnsi="Times New Roman" w:cs="Times New Roman"/>
          <w:sz w:val="24"/>
          <w:szCs w:val="24"/>
        </w:rPr>
        <w:t>.</w:t>
      </w:r>
    </w:p>
    <w:p w14:paraId="2B5C3399" w14:textId="7F311394" w:rsidR="008154E5" w:rsidRPr="008154E5" w:rsidRDefault="008154E5" w:rsidP="00B35DDD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361939E" w14:textId="77777777" w:rsidR="00B35DDD" w:rsidRDefault="00B35DDD" w:rsidP="00B35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PRIMICI</w:t>
      </w:r>
    </w:p>
    <w:tbl>
      <w:tblPr>
        <w:tblStyle w:val="Reetkatablice"/>
        <w:tblpPr w:leftFromText="180" w:rightFromText="180" w:vertAnchor="text" w:horzAnchor="margin" w:tblpY="18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144"/>
        <w:gridCol w:w="723"/>
        <w:gridCol w:w="1596"/>
        <w:gridCol w:w="1601"/>
        <w:gridCol w:w="998"/>
      </w:tblGrid>
      <w:tr w:rsidR="00AB215F" w14:paraId="62A6C990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0A25" w14:textId="77777777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Vrsta prihoda</w:t>
            </w:r>
          </w:p>
          <w:p w14:paraId="31F6AF40" w14:textId="17E7A0E0" w:rsidR="004F7B20" w:rsidRDefault="004F7B2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(prema ekonomskoj klasifikaciji)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FB2C" w14:textId="77777777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Izvor fina.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0C91" w14:textId="77777777" w:rsidR="00DE2075" w:rsidRDefault="00C02C40" w:rsidP="00F87307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Plan</w:t>
            </w:r>
          </w:p>
          <w:p w14:paraId="3089A76B" w14:textId="2C27913F" w:rsidR="00C02C40" w:rsidRDefault="00DE2075" w:rsidP="00F87307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7B033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3DB3" w14:textId="77777777" w:rsidR="00DE2075" w:rsidRDefault="00C02C40" w:rsidP="00F87307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Izvršenje</w:t>
            </w:r>
          </w:p>
          <w:p w14:paraId="2BE884F2" w14:textId="4CEBFF53" w:rsidR="00C02C40" w:rsidRDefault="00DE2075" w:rsidP="00F87307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1.-6.202</w:t>
            </w:r>
            <w:r w:rsidR="007B033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FFEC" w14:textId="77777777" w:rsidR="00C02C40" w:rsidRDefault="00C02C40" w:rsidP="00F87307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Indeks</w:t>
            </w:r>
          </w:p>
        </w:tc>
      </w:tr>
      <w:tr w:rsidR="00A72283" w14:paraId="1241CBAB" w14:textId="77777777" w:rsidTr="00C81624">
        <w:trPr>
          <w:trHeight w:val="142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93F" w14:textId="4DBD2255" w:rsidR="00A72283" w:rsidRPr="00AB215F" w:rsidRDefault="00AB215F" w:rsidP="00AB215F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B215F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A35E" w14:textId="6BDAE6FA" w:rsidR="00A72283" w:rsidRPr="00AB215F" w:rsidRDefault="00AB215F" w:rsidP="00AB215F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B215F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F995" w14:textId="47DBE554" w:rsidR="00A72283" w:rsidRPr="00AB215F" w:rsidRDefault="00AB215F" w:rsidP="00AB215F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B215F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97F4" w14:textId="59F99F8E" w:rsidR="00A72283" w:rsidRPr="00AB215F" w:rsidRDefault="00AB215F" w:rsidP="00AB215F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B215F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48C7" w14:textId="1CA46498" w:rsidR="00A72283" w:rsidRPr="00AB215F" w:rsidRDefault="00AB215F" w:rsidP="00AB215F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B215F">
              <w:rPr>
                <w:rFonts w:ascii="Times New Roman" w:hAnsi="Times New Roman"/>
                <w:bCs/>
                <w:sz w:val="18"/>
                <w:szCs w:val="18"/>
              </w:rPr>
              <w:t>5=4/3*100</w:t>
            </w:r>
          </w:p>
        </w:tc>
      </w:tr>
      <w:tr w:rsidR="00AB215F" w14:paraId="6EAE6D89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886F" w14:textId="77777777" w:rsidR="00C02C40" w:rsidRDefault="00C02C40" w:rsidP="0004240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Prihodi poslovanja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1D" w14:textId="77777777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3A72" w14:textId="2ECE5F41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ECF2" w14:textId="2DC9B916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EF55" w14:textId="32602720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B215F" w14:paraId="491BFA76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22EC" w14:textId="5A8EC3E9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Prihodi iz nadležnog proračuna za financiranje redovne djelatnosti</w:t>
            </w:r>
            <w:r w:rsidR="000F4EA3">
              <w:rPr>
                <w:rFonts w:ascii="Times New Roman" w:hAnsi="Times New Roman"/>
                <w:bCs/>
                <w:sz w:val="24"/>
                <w:szCs w:val="24"/>
              </w:rPr>
              <w:t xml:space="preserve"> (671)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7ED7" w14:textId="12A72412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E668" w14:textId="070A0108" w:rsidR="00C02C40" w:rsidRDefault="00F97ABD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38.020.090,00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7A0" w14:textId="6C5AEF2C" w:rsidR="00C02C40" w:rsidRDefault="00F97ABD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18.813.871,64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98C7" w14:textId="75A4101B" w:rsidR="00C02C40" w:rsidRDefault="00F97ABD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49,48</w:t>
            </w:r>
          </w:p>
        </w:tc>
      </w:tr>
      <w:tr w:rsidR="00F97ABD" w14:paraId="46693A7D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8C09" w14:textId="31E7C75E" w:rsidR="00F97ABD" w:rsidRDefault="00F97ABD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ABD">
              <w:rPr>
                <w:rFonts w:ascii="Times New Roman" w:hAnsi="Times New Roman"/>
                <w:bCs/>
                <w:sz w:val="24"/>
                <w:szCs w:val="24"/>
              </w:rPr>
              <w:t>Prihodi iz nadležnog proračuna za financiranje redovne djelatnosti (671)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432F" w14:textId="2D8BE6DB" w:rsidR="00F97ABD" w:rsidRDefault="00F97ABD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3D1E" w14:textId="1017354E" w:rsidR="00F97ABD" w:rsidRDefault="00805747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1.227.541,00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4F9C" w14:textId="7E164D6A" w:rsidR="00F97ABD" w:rsidRDefault="00805747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616.490,71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7DA" w14:textId="7EBC71CF" w:rsidR="00F97ABD" w:rsidRDefault="00805747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50,22</w:t>
            </w:r>
          </w:p>
        </w:tc>
      </w:tr>
      <w:tr w:rsidR="00AB215F" w14:paraId="79AB911A" w14:textId="77777777" w:rsidTr="00C81624">
        <w:trPr>
          <w:trHeight w:val="438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4138" w14:textId="49F445BF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Prihodi od pruženih usluga i prodaje proizvoda</w:t>
            </w:r>
            <w:r w:rsidR="000F4EA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9A5D40">
              <w:rPr>
                <w:rFonts w:ascii="Times New Roman" w:hAnsi="Times New Roman"/>
                <w:bCs/>
                <w:sz w:val="24"/>
                <w:szCs w:val="24"/>
              </w:rPr>
              <w:t>661)</w:t>
            </w:r>
            <w:r w:rsidR="00EC7B1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F4EA3">
              <w:rPr>
                <w:rFonts w:ascii="Times New Roman" w:hAnsi="Times New Roman"/>
                <w:bCs/>
                <w:sz w:val="24"/>
                <w:szCs w:val="24"/>
              </w:rPr>
              <w:t>prihodi od financijske imovine</w:t>
            </w:r>
            <w:r w:rsidR="009A5D40">
              <w:rPr>
                <w:rFonts w:ascii="Times New Roman" w:hAnsi="Times New Roman"/>
                <w:bCs/>
                <w:sz w:val="24"/>
                <w:szCs w:val="24"/>
              </w:rPr>
              <w:t xml:space="preserve"> (641)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1F04" w14:textId="77777777" w:rsidR="003B2C2A" w:rsidRDefault="003B2C2A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CAFBAE4" w14:textId="7F2AE020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CF1" w14:textId="77777777" w:rsidR="003B2C2A" w:rsidRDefault="003B2C2A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CA1837C" w14:textId="6C8D90E2" w:rsidR="00C02C40" w:rsidRDefault="007828E7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950.400,00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BF06" w14:textId="77777777" w:rsidR="003B2C2A" w:rsidRDefault="003B2C2A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3E10E6" w14:textId="47842422" w:rsidR="00C02C40" w:rsidRDefault="007828E7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551.604,87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4299" w14:textId="77777777" w:rsidR="003412A3" w:rsidRDefault="003412A3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1B3420" w14:textId="5F77E958" w:rsidR="00C02C40" w:rsidRDefault="007828E7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58,04</w:t>
            </w:r>
          </w:p>
        </w:tc>
      </w:tr>
      <w:tr w:rsidR="00AB215F" w14:paraId="365E947E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9EB6" w14:textId="7BB6CE4D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Prihodi po posebnim propisima i naknadama</w:t>
            </w:r>
            <w:r w:rsidR="009077B8">
              <w:rPr>
                <w:rFonts w:ascii="Times New Roman" w:hAnsi="Times New Roman"/>
                <w:bCs/>
                <w:sz w:val="24"/>
                <w:szCs w:val="24"/>
              </w:rPr>
              <w:t xml:space="preserve"> (652)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8727" w14:textId="77777777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D79B" w14:textId="55A6B342" w:rsidR="00C02C40" w:rsidRDefault="00020FED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1.472.869,00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397D" w14:textId="505239C0" w:rsidR="00C02C40" w:rsidRDefault="00020FED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466.988,88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44B4" w14:textId="5E48CC17" w:rsidR="00C02C40" w:rsidRDefault="00020FED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31,71</w:t>
            </w:r>
          </w:p>
        </w:tc>
      </w:tr>
      <w:tr w:rsidR="00020FED" w14:paraId="5A3C2355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D0FB" w14:textId="4689F673" w:rsidR="00020FED" w:rsidRDefault="00020FED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Prijenosi između proračunskih korisnika istog proračuna (639</w:t>
            </w:r>
            <w:r w:rsidR="007E79F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072B" w14:textId="5B079047" w:rsidR="00020FED" w:rsidRDefault="007D4DFB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0297" w14:textId="75B50A92" w:rsidR="00020FED" w:rsidRDefault="007D4DFB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881.273,00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525E" w14:textId="217E41AD" w:rsidR="00020FED" w:rsidRDefault="002324B8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873.496,68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AF1F" w14:textId="73091349" w:rsidR="00020FED" w:rsidRDefault="002324B8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99,12</w:t>
            </w:r>
          </w:p>
        </w:tc>
      </w:tr>
      <w:tr w:rsidR="00AB215F" w14:paraId="27EE0859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7D36" w14:textId="54F36CC4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Tekuće pomoći od institucija i tijela EU</w:t>
            </w:r>
            <w:r w:rsidR="000E038C">
              <w:rPr>
                <w:rFonts w:ascii="Times New Roman" w:hAnsi="Times New Roman"/>
                <w:bCs/>
                <w:sz w:val="24"/>
                <w:szCs w:val="24"/>
              </w:rPr>
              <w:t xml:space="preserve"> (6323)</w:t>
            </w:r>
            <w:r w:rsidR="00E51DA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D819BC">
              <w:rPr>
                <w:rFonts w:ascii="Times New Roman" w:hAnsi="Times New Roman"/>
                <w:bCs/>
                <w:sz w:val="24"/>
                <w:szCs w:val="24"/>
              </w:rPr>
              <w:t xml:space="preserve"> prijenosi između proračunskih korisnika istog proračuna</w:t>
            </w:r>
            <w:r w:rsidR="007E79F2">
              <w:rPr>
                <w:rFonts w:ascii="Times New Roman" w:hAnsi="Times New Roman"/>
                <w:bCs/>
                <w:sz w:val="24"/>
                <w:szCs w:val="24"/>
              </w:rPr>
              <w:t xml:space="preserve"> temeljem prijenosa EU sredstava</w:t>
            </w:r>
            <w:r w:rsidR="00D819BC">
              <w:rPr>
                <w:rFonts w:ascii="Times New Roman" w:hAnsi="Times New Roman"/>
                <w:bCs/>
                <w:sz w:val="24"/>
                <w:szCs w:val="24"/>
              </w:rPr>
              <w:t xml:space="preserve"> (639)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6893" w14:textId="77777777" w:rsidR="007E79F2" w:rsidRDefault="007E79F2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A977FD9" w14:textId="19A06BD4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93E1" w14:textId="77777777" w:rsidR="007E79F2" w:rsidRDefault="007E79F2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1106BA4" w14:textId="7999B0F5" w:rsidR="00C02C40" w:rsidRDefault="0041240F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216.196,00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1E90" w14:textId="77777777" w:rsidR="007E79F2" w:rsidRDefault="007E79F2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FE5B2E" w14:textId="1B03CF5F" w:rsidR="00C02C40" w:rsidRDefault="0041240F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141</w:t>
            </w:r>
            <w:r w:rsidR="00E51DA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396,63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670C" w14:textId="77777777" w:rsidR="007E79F2" w:rsidRDefault="007E79F2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1FCBD12" w14:textId="3B38E6C9" w:rsidR="00C02C40" w:rsidRDefault="007755D0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65,40</w:t>
            </w:r>
          </w:p>
        </w:tc>
      </w:tr>
      <w:tr w:rsidR="00AB215F" w14:paraId="3122F1F7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09A2" w14:textId="69805662" w:rsidR="00C02C40" w:rsidRDefault="000A2883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="00282ADB">
              <w:rPr>
                <w:rFonts w:ascii="Times New Roman" w:hAnsi="Times New Roman"/>
                <w:bCs/>
                <w:sz w:val="24"/>
                <w:szCs w:val="24"/>
              </w:rPr>
              <w:t>omoći od inozemnih vlada(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631)</w:t>
            </w:r>
            <w:r w:rsidR="00282ADB">
              <w:rPr>
                <w:rFonts w:ascii="Times New Roman" w:hAnsi="Times New Roman"/>
                <w:bCs/>
                <w:sz w:val="24"/>
                <w:szCs w:val="24"/>
              </w:rPr>
              <w:t>, t</w:t>
            </w:r>
            <w:r w:rsidR="00C02C40">
              <w:rPr>
                <w:rFonts w:ascii="Times New Roman" w:hAnsi="Times New Roman"/>
                <w:bCs/>
                <w:sz w:val="24"/>
                <w:szCs w:val="24"/>
              </w:rPr>
              <w:t xml:space="preserve">ekuće pomoći od </w:t>
            </w:r>
            <w:r w:rsidR="00BB2336">
              <w:rPr>
                <w:rFonts w:ascii="Times New Roman" w:hAnsi="Times New Roman"/>
                <w:bCs/>
                <w:sz w:val="24"/>
                <w:szCs w:val="24"/>
              </w:rPr>
              <w:t>međunarodnih o</w:t>
            </w:r>
            <w:r w:rsidR="00A84F63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="00BB2336">
              <w:rPr>
                <w:rFonts w:ascii="Times New Roman" w:hAnsi="Times New Roman"/>
                <w:bCs/>
                <w:sz w:val="24"/>
                <w:szCs w:val="24"/>
              </w:rPr>
              <w:t>ganizacija</w:t>
            </w:r>
            <w:r w:rsidR="00083E26">
              <w:rPr>
                <w:rFonts w:ascii="Times New Roman" w:hAnsi="Times New Roman"/>
                <w:bCs/>
                <w:sz w:val="24"/>
                <w:szCs w:val="24"/>
              </w:rPr>
              <w:t xml:space="preserve"> (6321)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CB9F" w14:textId="77777777" w:rsidR="003E2CF4" w:rsidRDefault="003E2CF4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C0D97F4" w14:textId="77777777" w:rsidR="00693CCE" w:rsidRDefault="00693CCE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2557ABE" w14:textId="40E6C102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D13CB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8923" w14:textId="77777777" w:rsidR="00C02C40" w:rsidRDefault="00C02C40" w:rsidP="000A2883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3FCE11A" w14:textId="77777777" w:rsidR="00693CCE" w:rsidRDefault="00693CCE" w:rsidP="000A2883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452C4A3" w14:textId="0BDF36AB" w:rsidR="003E2CF4" w:rsidRDefault="000A2883" w:rsidP="000A2883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54.048,00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6A7B" w14:textId="77777777" w:rsidR="00C02C40" w:rsidRDefault="00C02C40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51DB92C" w14:textId="77777777" w:rsidR="00693CCE" w:rsidRDefault="00693CCE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64E4D1F" w14:textId="3661CF40" w:rsidR="003E2CF4" w:rsidRDefault="000A2883" w:rsidP="00A11689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55.377</w:t>
            </w:r>
            <w:r w:rsidR="00A11689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9232" w14:textId="77777777" w:rsidR="00C02C40" w:rsidRDefault="00C02C40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81F0F0F" w14:textId="77777777" w:rsidR="00693CCE" w:rsidRDefault="00693CCE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4F18909" w14:textId="2AD21368" w:rsidR="00B90166" w:rsidRDefault="00A11689" w:rsidP="000A2883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102,46</w:t>
            </w:r>
          </w:p>
        </w:tc>
      </w:tr>
      <w:tr w:rsidR="00AB215F" w14:paraId="3F736979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5B51" w14:textId="21268065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Donacije</w:t>
            </w:r>
            <w:r w:rsidR="00460867">
              <w:rPr>
                <w:rFonts w:ascii="Times New Roman" w:hAnsi="Times New Roman"/>
                <w:bCs/>
                <w:sz w:val="24"/>
                <w:szCs w:val="24"/>
              </w:rPr>
              <w:t xml:space="preserve"> (663)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0440" w14:textId="77777777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CC36" w14:textId="1850CE32" w:rsidR="00C02C40" w:rsidRDefault="00956BD9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1FF6" w14:textId="14FA0351" w:rsidR="00C02C40" w:rsidRDefault="00A11689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9.807,66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1362" w14:textId="1495EAF1" w:rsidR="00C02C40" w:rsidRDefault="00E43D57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</w:tc>
      </w:tr>
      <w:tr w:rsidR="00AB215F" w14:paraId="57E66ECE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1CC0" w14:textId="77777777" w:rsidR="00C02C40" w:rsidRDefault="00C02C40" w:rsidP="0004240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Prihodi od nefinancijske imovine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CAC3" w14:textId="77777777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92F4" w14:textId="43C12724" w:rsidR="00C02C40" w:rsidRDefault="00C02C40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54B6" w14:textId="54510888" w:rsidR="00C02C40" w:rsidRDefault="00C02C40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9B31" w14:textId="77777777" w:rsidR="00C02C40" w:rsidRDefault="00C02C40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B215F" w14:paraId="21C43381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C408" w14:textId="77777777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Prihodi od prodaje građevinskih objekata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2FAA" w14:textId="77777777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4E8B" w14:textId="28D3CC02" w:rsidR="00C02C40" w:rsidRDefault="00BE2EA2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6C5" w14:textId="5F329F6F" w:rsidR="00C02C40" w:rsidRDefault="000E0160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81,32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491A" w14:textId="30F5090F" w:rsidR="00C02C40" w:rsidRDefault="005449F3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</w:tc>
      </w:tr>
      <w:tr w:rsidR="00AB215F" w14:paraId="668A30FA" w14:textId="77777777" w:rsidTr="00C81624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9328" w14:textId="77777777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Ukupni prihodi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67AF" w14:textId="77777777" w:rsidR="00C02C40" w:rsidRDefault="00C02C40" w:rsidP="00042400">
            <w:pPr>
              <w:pStyle w:val="Odlomakpopisa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6BAF" w14:textId="6578D4EE" w:rsidR="00C02C40" w:rsidRDefault="00872F30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42.822.417,00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DA82" w14:textId="6B0C9239" w:rsidR="00C02C40" w:rsidRDefault="00872F30" w:rsidP="00FD54EB">
            <w:pPr>
              <w:pStyle w:val="Odlomakpopisa"/>
              <w:ind w:left="0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21.529.115,86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76F" w14:textId="1B33DF5C" w:rsidR="00C02C40" w:rsidRDefault="00C16115" w:rsidP="000F6252">
            <w:pPr>
              <w:pStyle w:val="Odlomakpopisa"/>
              <w:ind w:left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  <w:r w:rsidR="00872F3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0,28</w:t>
            </w:r>
          </w:p>
        </w:tc>
      </w:tr>
    </w:tbl>
    <w:p w14:paraId="2392C15E" w14:textId="7C1A86E2" w:rsidR="002870EC" w:rsidRDefault="009F1D5A" w:rsidP="00BF4C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24">
        <w:rPr>
          <w:rFonts w:ascii="Times New Roman" w:hAnsi="Times New Roman" w:cs="Times New Roman"/>
          <w:sz w:val="24"/>
          <w:szCs w:val="24"/>
        </w:rPr>
        <w:lastRenderedPageBreak/>
        <w:t>Prihod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85B24">
        <w:rPr>
          <w:rFonts w:ascii="Times New Roman" w:hAnsi="Times New Roman" w:cs="Times New Roman"/>
          <w:sz w:val="24"/>
          <w:szCs w:val="24"/>
        </w:rPr>
        <w:t xml:space="preserve"> iz nadležnog proračuna</w:t>
      </w:r>
      <w:r>
        <w:rPr>
          <w:rFonts w:ascii="Times New Roman" w:hAnsi="Times New Roman" w:cs="Times New Roman"/>
          <w:sz w:val="24"/>
          <w:szCs w:val="24"/>
        </w:rPr>
        <w:t xml:space="preserve"> Fakultet</w:t>
      </w:r>
      <w:r w:rsidR="00D5129B">
        <w:rPr>
          <w:rFonts w:ascii="Times New Roman" w:hAnsi="Times New Roman" w:cs="Times New Roman"/>
          <w:sz w:val="24"/>
          <w:szCs w:val="24"/>
        </w:rPr>
        <w:t xml:space="preserve"> je</w:t>
      </w:r>
      <w:r w:rsidR="00AF7DE1">
        <w:rPr>
          <w:rFonts w:ascii="Times New Roman" w:hAnsi="Times New Roman" w:cs="Times New Roman"/>
          <w:sz w:val="24"/>
          <w:szCs w:val="24"/>
        </w:rPr>
        <w:t xml:space="preserve"> ostvar</w:t>
      </w:r>
      <w:r w:rsidR="00D5129B">
        <w:rPr>
          <w:rFonts w:ascii="Times New Roman" w:hAnsi="Times New Roman" w:cs="Times New Roman"/>
          <w:sz w:val="24"/>
          <w:szCs w:val="24"/>
        </w:rPr>
        <w:t>io</w:t>
      </w:r>
      <w:r w:rsidR="00AF7DE1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 xml:space="preserve"> Ministarstv</w:t>
      </w:r>
      <w:r w:rsidR="00D512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znanosti</w:t>
      </w:r>
      <w:r w:rsidR="004F72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obrazovanja</w:t>
      </w:r>
      <w:r w:rsidR="004F72AB">
        <w:rPr>
          <w:rFonts w:ascii="Times New Roman" w:hAnsi="Times New Roman" w:cs="Times New Roman"/>
          <w:sz w:val="24"/>
          <w:szCs w:val="24"/>
        </w:rPr>
        <w:t xml:space="preserve"> i mladih</w:t>
      </w:r>
      <w:r>
        <w:rPr>
          <w:rFonts w:ascii="Times New Roman" w:hAnsi="Times New Roman" w:cs="Times New Roman"/>
          <w:sz w:val="24"/>
          <w:szCs w:val="24"/>
        </w:rPr>
        <w:t xml:space="preserve"> i Sveučilišt</w:t>
      </w:r>
      <w:r w:rsidR="00D512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 Zagrebu. </w:t>
      </w:r>
      <w:r w:rsidR="00EB6D18">
        <w:rPr>
          <w:rFonts w:ascii="Times New Roman" w:hAnsi="Times New Roman" w:cs="Times New Roman"/>
          <w:sz w:val="24"/>
          <w:szCs w:val="24"/>
        </w:rPr>
        <w:t>I</w:t>
      </w:r>
      <w:r w:rsidR="00EB6D18" w:rsidRPr="00901E35">
        <w:rPr>
          <w:rFonts w:ascii="Times New Roman" w:hAnsi="Times New Roman" w:cs="Times New Roman"/>
          <w:sz w:val="24"/>
          <w:szCs w:val="24"/>
        </w:rPr>
        <w:t>zvor</w:t>
      </w:r>
      <w:r w:rsidR="00EB6D18">
        <w:rPr>
          <w:rFonts w:ascii="Times New Roman" w:hAnsi="Times New Roman" w:cs="Times New Roman"/>
          <w:sz w:val="24"/>
          <w:szCs w:val="24"/>
        </w:rPr>
        <w:t>om</w:t>
      </w:r>
      <w:r w:rsidR="00EB6D18" w:rsidRPr="00901E35">
        <w:rPr>
          <w:rFonts w:ascii="Times New Roman" w:hAnsi="Times New Roman" w:cs="Times New Roman"/>
          <w:sz w:val="24"/>
          <w:szCs w:val="24"/>
        </w:rPr>
        <w:t xml:space="preserve"> financiranja 11 opći prihodi i primici</w:t>
      </w:r>
      <w:r w:rsidR="00EB6D18" w:rsidRPr="00F72A0F">
        <w:rPr>
          <w:rFonts w:ascii="Times New Roman" w:hAnsi="Times New Roman" w:cs="Times New Roman"/>
          <w:sz w:val="24"/>
          <w:szCs w:val="24"/>
        </w:rPr>
        <w:t xml:space="preserve"> </w:t>
      </w:r>
      <w:r w:rsidR="00F72A0F" w:rsidRPr="00F72A0F">
        <w:rPr>
          <w:rFonts w:ascii="Times New Roman" w:hAnsi="Times New Roman" w:cs="Times New Roman"/>
          <w:sz w:val="24"/>
          <w:szCs w:val="24"/>
        </w:rPr>
        <w:t>financira</w:t>
      </w:r>
      <w:r w:rsidR="00EB6D18">
        <w:rPr>
          <w:rFonts w:ascii="Times New Roman" w:hAnsi="Times New Roman" w:cs="Times New Roman"/>
          <w:sz w:val="24"/>
          <w:szCs w:val="24"/>
        </w:rPr>
        <w:t xml:space="preserve"> se</w:t>
      </w:r>
      <w:r w:rsidR="00F72A0F" w:rsidRPr="00F72A0F">
        <w:rPr>
          <w:rFonts w:ascii="Times New Roman" w:hAnsi="Times New Roman" w:cs="Times New Roman"/>
          <w:sz w:val="24"/>
          <w:szCs w:val="24"/>
        </w:rPr>
        <w:t xml:space="preserve"> osnovna, razvojna i izvedbena proračunska komponenta</w:t>
      </w:r>
      <w:r w:rsidR="00901E35">
        <w:rPr>
          <w:rFonts w:ascii="Times New Roman" w:hAnsi="Times New Roman" w:cs="Times New Roman"/>
          <w:sz w:val="24"/>
          <w:szCs w:val="24"/>
        </w:rPr>
        <w:t xml:space="preserve"> </w:t>
      </w:r>
      <w:r w:rsidR="00F72A0F" w:rsidRPr="00F72A0F">
        <w:rPr>
          <w:rFonts w:ascii="Times New Roman" w:hAnsi="Times New Roman" w:cs="Times New Roman"/>
          <w:sz w:val="24"/>
          <w:szCs w:val="24"/>
        </w:rPr>
        <w:t>Filozofskog fakulteta u skladu s postupkom propisanim Zakonom o visokom obrazovanju i znanstvenoj djelatnosti (“Narodne novine” br. 119/2022; dalje u tekstu: Zakon) i Uredbom o programskom financiranju javnih visokih učilišta i javnih znanstvenih instituta u Republici Hrvatskoj (“Narodne novine” br. 78/2023; dalje u tekstu: Uredba)</w:t>
      </w:r>
      <w:r w:rsidR="00265021">
        <w:rPr>
          <w:rFonts w:ascii="Times New Roman" w:hAnsi="Times New Roman" w:cs="Times New Roman"/>
          <w:sz w:val="24"/>
          <w:szCs w:val="24"/>
        </w:rPr>
        <w:t>. Fakultet</w:t>
      </w:r>
      <w:r w:rsidR="000D16EE">
        <w:rPr>
          <w:rFonts w:ascii="Times New Roman" w:hAnsi="Times New Roman" w:cs="Times New Roman"/>
          <w:sz w:val="24"/>
          <w:szCs w:val="24"/>
        </w:rPr>
        <w:t xml:space="preserve"> </w:t>
      </w:r>
      <w:r w:rsidR="00265021">
        <w:rPr>
          <w:rFonts w:ascii="Times New Roman" w:hAnsi="Times New Roman" w:cs="Times New Roman"/>
          <w:sz w:val="24"/>
          <w:szCs w:val="24"/>
        </w:rPr>
        <w:t>n</w:t>
      </w:r>
      <w:r w:rsidR="00F40021" w:rsidRPr="00F40021">
        <w:rPr>
          <w:rFonts w:ascii="Times New Roman" w:hAnsi="Times New Roman" w:cs="Times New Roman"/>
          <w:sz w:val="24"/>
          <w:szCs w:val="24"/>
        </w:rPr>
        <w:t>a izvoru 581 Mehanizam za oporavak i otpornost NPOO planira</w:t>
      </w:r>
      <w:r w:rsidR="00343336">
        <w:rPr>
          <w:rFonts w:ascii="Times New Roman" w:hAnsi="Times New Roman" w:cs="Times New Roman"/>
          <w:sz w:val="24"/>
          <w:szCs w:val="24"/>
        </w:rPr>
        <w:t xml:space="preserve">o i ostvario </w:t>
      </w:r>
      <w:r w:rsidR="007C70F5">
        <w:rPr>
          <w:rFonts w:ascii="Times New Roman" w:hAnsi="Times New Roman" w:cs="Times New Roman"/>
          <w:sz w:val="24"/>
          <w:szCs w:val="24"/>
        </w:rPr>
        <w:t>prihod</w:t>
      </w:r>
      <w:r w:rsidR="00C301A0">
        <w:rPr>
          <w:rFonts w:ascii="Times New Roman" w:hAnsi="Times New Roman" w:cs="Times New Roman"/>
          <w:sz w:val="24"/>
          <w:szCs w:val="24"/>
        </w:rPr>
        <w:t>e</w:t>
      </w:r>
      <w:r w:rsidR="007C70F5">
        <w:rPr>
          <w:rFonts w:ascii="Times New Roman" w:hAnsi="Times New Roman" w:cs="Times New Roman"/>
          <w:sz w:val="24"/>
          <w:szCs w:val="24"/>
        </w:rPr>
        <w:t xml:space="preserve"> </w:t>
      </w:r>
      <w:r w:rsidR="00F40021" w:rsidRPr="00F40021">
        <w:rPr>
          <w:rFonts w:ascii="Times New Roman" w:hAnsi="Times New Roman" w:cs="Times New Roman"/>
          <w:sz w:val="24"/>
          <w:szCs w:val="24"/>
        </w:rPr>
        <w:t>iz sredstava Nacional</w:t>
      </w:r>
      <w:r w:rsidR="005D3FCB">
        <w:rPr>
          <w:rFonts w:ascii="Times New Roman" w:hAnsi="Times New Roman" w:cs="Times New Roman"/>
          <w:sz w:val="24"/>
          <w:szCs w:val="24"/>
        </w:rPr>
        <w:t>n</w:t>
      </w:r>
      <w:r w:rsidR="00F40021" w:rsidRPr="00F40021">
        <w:rPr>
          <w:rFonts w:ascii="Times New Roman" w:hAnsi="Times New Roman" w:cs="Times New Roman"/>
          <w:sz w:val="24"/>
          <w:szCs w:val="24"/>
        </w:rPr>
        <w:t xml:space="preserve">og plana oporavka i otpornosti </w:t>
      </w:r>
      <w:r w:rsidR="00343336">
        <w:rPr>
          <w:rFonts w:ascii="Times New Roman" w:hAnsi="Times New Roman" w:cs="Times New Roman"/>
          <w:sz w:val="24"/>
          <w:szCs w:val="24"/>
        </w:rPr>
        <w:t xml:space="preserve">kojim će </w:t>
      </w:r>
      <w:r w:rsidR="00F40021" w:rsidRPr="00F40021">
        <w:rPr>
          <w:rFonts w:ascii="Times New Roman" w:hAnsi="Times New Roman" w:cs="Times New Roman"/>
          <w:sz w:val="24"/>
          <w:szCs w:val="24"/>
        </w:rPr>
        <w:t>financirati temeljna i primijenjena znanstvena istraživanja koja se provode u okvirima kompetitivnih istraživačkih projekata definiranih Odlukom Fakultetskog vijeća Filozofskog fakulteta u Zagrebu (KLASA 641-01/25-01/044, URBR. 251-57-850-25-01) od 16. svibnja 2025.</w:t>
      </w:r>
      <w:r w:rsidR="006F262F">
        <w:rPr>
          <w:rFonts w:ascii="Times New Roman" w:hAnsi="Times New Roman" w:cs="Times New Roman"/>
          <w:sz w:val="24"/>
          <w:szCs w:val="24"/>
        </w:rPr>
        <w:t xml:space="preserve"> Prihodi iz nadležnog pro</w:t>
      </w:r>
      <w:r w:rsidR="00FF3D54">
        <w:rPr>
          <w:rFonts w:ascii="Times New Roman" w:hAnsi="Times New Roman" w:cs="Times New Roman"/>
          <w:sz w:val="24"/>
          <w:szCs w:val="24"/>
        </w:rPr>
        <w:t xml:space="preserve">računa za </w:t>
      </w:r>
      <w:r w:rsidR="00FF3D54" w:rsidRPr="00F72A0F">
        <w:rPr>
          <w:rFonts w:ascii="Times New Roman" w:hAnsi="Times New Roman" w:cs="Times New Roman"/>
          <w:sz w:val="24"/>
          <w:szCs w:val="24"/>
        </w:rPr>
        <w:t>osnovn</w:t>
      </w:r>
      <w:r w:rsidR="00FF3D54">
        <w:rPr>
          <w:rFonts w:ascii="Times New Roman" w:hAnsi="Times New Roman" w:cs="Times New Roman"/>
          <w:sz w:val="24"/>
          <w:szCs w:val="24"/>
        </w:rPr>
        <w:t>u</w:t>
      </w:r>
      <w:r w:rsidR="00FF3D54" w:rsidRPr="00F72A0F">
        <w:rPr>
          <w:rFonts w:ascii="Times New Roman" w:hAnsi="Times New Roman" w:cs="Times New Roman"/>
          <w:sz w:val="24"/>
          <w:szCs w:val="24"/>
        </w:rPr>
        <w:t>, razvojn</w:t>
      </w:r>
      <w:r w:rsidR="00FF3D54">
        <w:rPr>
          <w:rFonts w:ascii="Times New Roman" w:hAnsi="Times New Roman" w:cs="Times New Roman"/>
          <w:sz w:val="24"/>
          <w:szCs w:val="24"/>
        </w:rPr>
        <w:t>u</w:t>
      </w:r>
      <w:r w:rsidR="00FF3D54" w:rsidRPr="00F72A0F">
        <w:rPr>
          <w:rFonts w:ascii="Times New Roman" w:hAnsi="Times New Roman" w:cs="Times New Roman"/>
          <w:sz w:val="24"/>
          <w:szCs w:val="24"/>
        </w:rPr>
        <w:t xml:space="preserve"> i izvedben</w:t>
      </w:r>
      <w:r w:rsidR="00FF3D54">
        <w:rPr>
          <w:rFonts w:ascii="Times New Roman" w:hAnsi="Times New Roman" w:cs="Times New Roman"/>
          <w:sz w:val="24"/>
          <w:szCs w:val="24"/>
        </w:rPr>
        <w:t>u</w:t>
      </w:r>
      <w:r w:rsidR="00FF3D54" w:rsidRPr="00F72A0F">
        <w:rPr>
          <w:rFonts w:ascii="Times New Roman" w:hAnsi="Times New Roman" w:cs="Times New Roman"/>
          <w:sz w:val="24"/>
          <w:szCs w:val="24"/>
        </w:rPr>
        <w:t xml:space="preserve"> proračunsk</w:t>
      </w:r>
      <w:r w:rsidR="00FF3D54">
        <w:rPr>
          <w:rFonts w:ascii="Times New Roman" w:hAnsi="Times New Roman" w:cs="Times New Roman"/>
          <w:sz w:val="24"/>
          <w:szCs w:val="24"/>
        </w:rPr>
        <w:t>u</w:t>
      </w:r>
      <w:r w:rsidR="00FF3D54" w:rsidRPr="00F72A0F">
        <w:rPr>
          <w:rFonts w:ascii="Times New Roman" w:hAnsi="Times New Roman" w:cs="Times New Roman"/>
          <w:sz w:val="24"/>
          <w:szCs w:val="24"/>
        </w:rPr>
        <w:t xml:space="preserve"> komponent</w:t>
      </w:r>
      <w:r w:rsidR="00FF3D54">
        <w:rPr>
          <w:rFonts w:ascii="Times New Roman" w:hAnsi="Times New Roman" w:cs="Times New Roman"/>
          <w:sz w:val="24"/>
          <w:szCs w:val="24"/>
        </w:rPr>
        <w:t>u ostvareni su u iznosu 49,48%</w:t>
      </w:r>
      <w:r w:rsidR="003C34EE">
        <w:rPr>
          <w:rFonts w:ascii="Times New Roman" w:hAnsi="Times New Roman" w:cs="Times New Roman"/>
          <w:sz w:val="24"/>
          <w:szCs w:val="24"/>
        </w:rPr>
        <w:t xml:space="preserve">, a iz sredstva </w:t>
      </w:r>
      <w:r w:rsidR="003C34EE" w:rsidRPr="00F40021">
        <w:rPr>
          <w:rFonts w:ascii="Times New Roman" w:hAnsi="Times New Roman" w:cs="Times New Roman"/>
          <w:sz w:val="24"/>
          <w:szCs w:val="24"/>
        </w:rPr>
        <w:t>Nacional</w:t>
      </w:r>
      <w:r w:rsidR="003C34EE">
        <w:rPr>
          <w:rFonts w:ascii="Times New Roman" w:hAnsi="Times New Roman" w:cs="Times New Roman"/>
          <w:sz w:val="24"/>
          <w:szCs w:val="24"/>
        </w:rPr>
        <w:t>n</w:t>
      </w:r>
      <w:r w:rsidR="003C34EE" w:rsidRPr="00F40021">
        <w:rPr>
          <w:rFonts w:ascii="Times New Roman" w:hAnsi="Times New Roman" w:cs="Times New Roman"/>
          <w:sz w:val="24"/>
          <w:szCs w:val="24"/>
        </w:rPr>
        <w:t>og plana oporavka i otpornosti</w:t>
      </w:r>
      <w:r w:rsidR="003C34EE">
        <w:rPr>
          <w:rFonts w:ascii="Times New Roman" w:hAnsi="Times New Roman" w:cs="Times New Roman"/>
          <w:sz w:val="24"/>
          <w:szCs w:val="24"/>
        </w:rPr>
        <w:t xml:space="preserve"> </w:t>
      </w:r>
      <w:r w:rsidR="003C3906">
        <w:rPr>
          <w:rFonts w:ascii="Times New Roman" w:hAnsi="Times New Roman" w:cs="Times New Roman"/>
          <w:sz w:val="24"/>
          <w:szCs w:val="24"/>
        </w:rPr>
        <w:t>50,22</w:t>
      </w:r>
      <w:r w:rsidR="008E21A6">
        <w:rPr>
          <w:rFonts w:ascii="Times New Roman" w:hAnsi="Times New Roman" w:cs="Times New Roman"/>
          <w:sz w:val="24"/>
          <w:szCs w:val="24"/>
        </w:rPr>
        <w:t>%.</w:t>
      </w:r>
      <w:r w:rsidR="003C39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1AA87" w14:textId="77777777" w:rsidR="00BF4CE3" w:rsidRPr="00A20497" w:rsidRDefault="00BF4CE3" w:rsidP="00BF4C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11092C" w14:textId="6F36451E" w:rsidR="0049103B" w:rsidRPr="00421F25" w:rsidRDefault="00945DD3" w:rsidP="00BF4CE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34A8">
        <w:rPr>
          <w:rFonts w:ascii="Times New Roman" w:hAnsi="Times New Roman" w:cs="Times New Roman"/>
          <w:sz w:val="24"/>
          <w:szCs w:val="24"/>
        </w:rPr>
        <w:t xml:space="preserve">Prihodi od prodaje proizvoda i robe te pruženih usluga </w:t>
      </w:r>
      <w:r>
        <w:rPr>
          <w:rFonts w:ascii="Times New Roman" w:hAnsi="Times New Roman" w:cs="Times New Roman"/>
          <w:sz w:val="24"/>
          <w:szCs w:val="24"/>
        </w:rPr>
        <w:t>su vlastiti prihodi</w:t>
      </w:r>
      <w:r w:rsidR="00FB57C6">
        <w:rPr>
          <w:rFonts w:ascii="Times New Roman" w:hAnsi="Times New Roman" w:cs="Times New Roman"/>
          <w:sz w:val="24"/>
          <w:szCs w:val="24"/>
        </w:rPr>
        <w:t xml:space="preserve"> (izvor financiranja 31)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706534">
        <w:rPr>
          <w:rFonts w:ascii="Times New Roman" w:hAnsi="Times New Roman" w:cs="Times New Roman"/>
          <w:sz w:val="24"/>
          <w:szCs w:val="24"/>
        </w:rPr>
        <w:t xml:space="preserve">ostvareni su u </w:t>
      </w:r>
      <w:r>
        <w:rPr>
          <w:rFonts w:ascii="Times New Roman" w:hAnsi="Times New Roman" w:cs="Times New Roman"/>
          <w:sz w:val="24"/>
          <w:szCs w:val="24"/>
        </w:rPr>
        <w:t>iznos</w:t>
      </w:r>
      <w:r w:rsidR="00B8665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8DA">
        <w:rPr>
          <w:rFonts w:ascii="Times New Roman" w:hAnsi="Times New Roman" w:cs="Times New Roman"/>
          <w:sz w:val="24"/>
          <w:szCs w:val="24"/>
        </w:rPr>
        <w:t xml:space="preserve">551.604,87 </w:t>
      </w:r>
      <w:r>
        <w:rPr>
          <w:rFonts w:ascii="Times New Roman" w:hAnsi="Times New Roman" w:cs="Times New Roman"/>
          <w:sz w:val="24"/>
          <w:szCs w:val="24"/>
        </w:rPr>
        <w:t>eura</w:t>
      </w:r>
      <w:r w:rsidR="006E4FBE">
        <w:rPr>
          <w:rFonts w:ascii="Times New Roman" w:hAnsi="Times New Roman" w:cs="Times New Roman"/>
          <w:sz w:val="24"/>
          <w:szCs w:val="24"/>
        </w:rPr>
        <w:t>, a planirani su u iznosu 950.400,00 eura</w:t>
      </w:r>
      <w:r>
        <w:rPr>
          <w:rFonts w:ascii="Times New Roman" w:hAnsi="Times New Roman" w:cs="Times New Roman"/>
          <w:sz w:val="24"/>
          <w:szCs w:val="24"/>
        </w:rPr>
        <w:t xml:space="preserve">. Strukturu </w:t>
      </w:r>
      <w:r w:rsidR="00924819">
        <w:rPr>
          <w:rFonts w:ascii="Times New Roman" w:hAnsi="Times New Roman" w:cs="Times New Roman"/>
          <w:sz w:val="24"/>
          <w:szCs w:val="24"/>
        </w:rPr>
        <w:t xml:space="preserve">ostvarenih prihoda </w:t>
      </w:r>
      <w:r>
        <w:rPr>
          <w:rFonts w:ascii="Times New Roman" w:hAnsi="Times New Roman" w:cs="Times New Roman"/>
          <w:sz w:val="24"/>
          <w:szCs w:val="24"/>
        </w:rPr>
        <w:t xml:space="preserve">čine </w:t>
      </w:r>
      <w:r>
        <w:rPr>
          <w:rFonts w:ascii="Times New Roman" w:hAnsi="Times New Roman"/>
          <w:sz w:val="24"/>
          <w:szCs w:val="24"/>
        </w:rPr>
        <w:t>prihod</w:t>
      </w:r>
      <w:r w:rsidR="00C27621">
        <w:rPr>
          <w:rFonts w:ascii="Times New Roman" w:hAnsi="Times New Roman"/>
          <w:sz w:val="24"/>
          <w:szCs w:val="24"/>
        </w:rPr>
        <w:t>i od</w:t>
      </w:r>
      <w:r>
        <w:rPr>
          <w:rFonts w:ascii="Times New Roman" w:hAnsi="Times New Roman"/>
          <w:sz w:val="24"/>
          <w:szCs w:val="24"/>
        </w:rPr>
        <w:t xml:space="preserve"> </w:t>
      </w:r>
      <w:r w:rsidR="00A27DCE">
        <w:rPr>
          <w:rFonts w:ascii="Times New Roman" w:hAnsi="Times New Roman"/>
          <w:bCs/>
          <w:sz w:val="24"/>
          <w:szCs w:val="24"/>
        </w:rPr>
        <w:t xml:space="preserve">obavljanja dopunske djelatnosti, odnosno programa cjeloživotnog obrazovanja i stalnog usavršavanja koje izvode Centar za strane jezike, </w:t>
      </w:r>
      <w:proofErr w:type="spellStart"/>
      <w:r w:rsidR="00A27DCE">
        <w:rPr>
          <w:rFonts w:ascii="Times New Roman" w:hAnsi="Times New Roman"/>
          <w:bCs/>
          <w:sz w:val="24"/>
          <w:szCs w:val="24"/>
        </w:rPr>
        <w:t>Croaticuma</w:t>
      </w:r>
      <w:proofErr w:type="spellEnd"/>
      <w:r w:rsidR="00A27DCE">
        <w:rPr>
          <w:rFonts w:ascii="Times New Roman" w:hAnsi="Times New Roman"/>
          <w:bCs/>
          <w:sz w:val="24"/>
          <w:szCs w:val="24"/>
        </w:rPr>
        <w:t xml:space="preserve"> i Centar za obrazovanje nastavnika</w:t>
      </w:r>
      <w:r w:rsidR="004145EE">
        <w:rPr>
          <w:rFonts w:ascii="Times New Roman" w:hAnsi="Times New Roman"/>
          <w:bCs/>
          <w:sz w:val="24"/>
          <w:szCs w:val="24"/>
        </w:rPr>
        <w:t>.</w:t>
      </w:r>
      <w:r w:rsidR="004145EE" w:rsidRPr="004145EE">
        <w:rPr>
          <w:rFonts w:ascii="Times New Roman" w:hAnsi="Times New Roman"/>
          <w:bCs/>
          <w:sz w:val="24"/>
          <w:szCs w:val="24"/>
        </w:rPr>
        <w:t xml:space="preserve"> </w:t>
      </w:r>
      <w:r w:rsidR="00A848D1">
        <w:rPr>
          <w:rFonts w:ascii="Times New Roman" w:hAnsi="Times New Roman"/>
          <w:bCs/>
          <w:sz w:val="24"/>
          <w:szCs w:val="24"/>
        </w:rPr>
        <w:t>P</w:t>
      </w:r>
      <w:r w:rsidR="004145EE">
        <w:rPr>
          <w:rFonts w:ascii="Times New Roman" w:hAnsi="Times New Roman"/>
          <w:bCs/>
          <w:sz w:val="24"/>
          <w:szCs w:val="24"/>
        </w:rPr>
        <w:t>rihod</w:t>
      </w:r>
      <w:r w:rsidR="00D31684">
        <w:rPr>
          <w:rFonts w:ascii="Times New Roman" w:hAnsi="Times New Roman"/>
          <w:bCs/>
          <w:sz w:val="24"/>
          <w:szCs w:val="24"/>
        </w:rPr>
        <w:t xml:space="preserve"> je</w:t>
      </w:r>
      <w:r w:rsidR="004145EE">
        <w:rPr>
          <w:rFonts w:ascii="Times New Roman" w:hAnsi="Times New Roman"/>
          <w:bCs/>
          <w:sz w:val="24"/>
          <w:szCs w:val="24"/>
        </w:rPr>
        <w:t xml:space="preserve"> </w:t>
      </w:r>
      <w:r w:rsidR="00EB0231">
        <w:rPr>
          <w:rFonts w:ascii="Times New Roman" w:hAnsi="Times New Roman"/>
          <w:bCs/>
          <w:sz w:val="24"/>
          <w:szCs w:val="24"/>
        </w:rPr>
        <w:t>ostvaren</w:t>
      </w:r>
      <w:r w:rsidR="00D31684">
        <w:rPr>
          <w:rFonts w:ascii="Times New Roman" w:hAnsi="Times New Roman"/>
          <w:bCs/>
          <w:sz w:val="24"/>
          <w:szCs w:val="24"/>
        </w:rPr>
        <w:t xml:space="preserve"> i od</w:t>
      </w:r>
      <w:r w:rsidR="004145EE">
        <w:rPr>
          <w:rFonts w:ascii="Times New Roman" w:hAnsi="Times New Roman"/>
          <w:bCs/>
          <w:sz w:val="24"/>
          <w:szCs w:val="24"/>
        </w:rPr>
        <w:t xml:space="preserve"> najamnin</w:t>
      </w:r>
      <w:r w:rsidR="00995E83">
        <w:rPr>
          <w:rFonts w:ascii="Times New Roman" w:hAnsi="Times New Roman"/>
          <w:bCs/>
          <w:sz w:val="24"/>
          <w:szCs w:val="24"/>
        </w:rPr>
        <w:t>a</w:t>
      </w:r>
      <w:r w:rsidR="004145EE">
        <w:rPr>
          <w:rFonts w:ascii="Times New Roman" w:hAnsi="Times New Roman"/>
          <w:bCs/>
          <w:sz w:val="24"/>
          <w:szCs w:val="24"/>
        </w:rPr>
        <w:t xml:space="preserve">, </w:t>
      </w:r>
      <w:r w:rsidR="00A135DF">
        <w:rPr>
          <w:rFonts w:ascii="Times New Roman" w:hAnsi="Times New Roman"/>
          <w:bCs/>
          <w:sz w:val="24"/>
          <w:szCs w:val="24"/>
        </w:rPr>
        <w:t xml:space="preserve">sponzorstva, </w:t>
      </w:r>
      <w:r w:rsidR="004145EE">
        <w:rPr>
          <w:rFonts w:ascii="Times New Roman" w:hAnsi="Times New Roman"/>
          <w:bCs/>
          <w:sz w:val="24"/>
          <w:szCs w:val="24"/>
        </w:rPr>
        <w:t>kotizacij</w:t>
      </w:r>
      <w:r w:rsidR="00EB0231">
        <w:rPr>
          <w:rFonts w:ascii="Times New Roman" w:hAnsi="Times New Roman"/>
          <w:bCs/>
          <w:sz w:val="24"/>
          <w:szCs w:val="24"/>
        </w:rPr>
        <w:t>a</w:t>
      </w:r>
      <w:r w:rsidR="00DC1A31">
        <w:rPr>
          <w:rFonts w:ascii="Times New Roman" w:hAnsi="Times New Roman"/>
          <w:bCs/>
          <w:sz w:val="24"/>
          <w:szCs w:val="24"/>
        </w:rPr>
        <w:t xml:space="preserve"> </w:t>
      </w:r>
      <w:r w:rsidR="002F403A">
        <w:rPr>
          <w:rFonts w:ascii="Times New Roman" w:hAnsi="Times New Roman"/>
          <w:bCs/>
          <w:sz w:val="24"/>
          <w:szCs w:val="24"/>
        </w:rPr>
        <w:t>i</w:t>
      </w:r>
      <w:r w:rsidR="004145EE">
        <w:rPr>
          <w:rFonts w:ascii="Times New Roman" w:hAnsi="Times New Roman"/>
          <w:bCs/>
          <w:sz w:val="24"/>
          <w:szCs w:val="24"/>
        </w:rPr>
        <w:t xml:space="preserve"> od stručnih projekat</w:t>
      </w:r>
      <w:r w:rsidR="002F403A">
        <w:rPr>
          <w:rFonts w:ascii="Times New Roman" w:hAnsi="Times New Roman"/>
          <w:bCs/>
          <w:sz w:val="24"/>
          <w:szCs w:val="24"/>
        </w:rPr>
        <w:t>a</w:t>
      </w:r>
      <w:r w:rsidR="00DC1A31">
        <w:rPr>
          <w:rFonts w:ascii="Times New Roman" w:hAnsi="Times New Roman"/>
          <w:bCs/>
          <w:sz w:val="24"/>
          <w:szCs w:val="24"/>
        </w:rPr>
        <w:t>.</w:t>
      </w:r>
      <w:r w:rsidR="00DC1A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Indeks ostvarenja ovih prihoda u odnosu na planirane je</w:t>
      </w:r>
      <w:r w:rsidR="00F41A53">
        <w:rPr>
          <w:rFonts w:ascii="Times New Roman" w:hAnsi="Times New Roman"/>
          <w:sz w:val="24"/>
          <w:szCs w:val="24"/>
        </w:rPr>
        <w:t xml:space="preserve"> </w:t>
      </w:r>
      <w:r w:rsidR="00CF7DE8">
        <w:rPr>
          <w:rFonts w:ascii="Times New Roman" w:hAnsi="Times New Roman"/>
          <w:sz w:val="24"/>
          <w:szCs w:val="24"/>
        </w:rPr>
        <w:t>58,04</w:t>
      </w:r>
      <w:r w:rsidR="00BE16DE">
        <w:rPr>
          <w:rFonts w:ascii="Times New Roman" w:hAnsi="Times New Roman"/>
          <w:sz w:val="24"/>
          <w:szCs w:val="24"/>
        </w:rPr>
        <w:t>%</w:t>
      </w:r>
      <w:r w:rsidR="009A4E44">
        <w:rPr>
          <w:rFonts w:ascii="Times New Roman" w:hAnsi="Times New Roman"/>
          <w:sz w:val="24"/>
          <w:szCs w:val="24"/>
        </w:rPr>
        <w:t xml:space="preserve">, a </w:t>
      </w:r>
      <w:r w:rsidR="004D6B56">
        <w:rPr>
          <w:rFonts w:ascii="Times New Roman" w:hAnsi="Times New Roman"/>
          <w:sz w:val="24"/>
          <w:szCs w:val="24"/>
        </w:rPr>
        <w:t xml:space="preserve">u </w:t>
      </w:r>
      <w:r w:rsidR="00925DD9">
        <w:rPr>
          <w:rFonts w:ascii="Times New Roman" w:hAnsi="Times New Roman"/>
          <w:sz w:val="24"/>
          <w:szCs w:val="24"/>
        </w:rPr>
        <w:t xml:space="preserve">odnosu na </w:t>
      </w:r>
      <w:r w:rsidR="00CF7DE8">
        <w:rPr>
          <w:rFonts w:ascii="Times New Roman" w:hAnsi="Times New Roman"/>
          <w:sz w:val="24"/>
          <w:szCs w:val="24"/>
        </w:rPr>
        <w:t xml:space="preserve">izvršenje </w:t>
      </w:r>
      <w:r w:rsidR="00925DD9">
        <w:rPr>
          <w:rFonts w:ascii="Times New Roman" w:hAnsi="Times New Roman"/>
          <w:sz w:val="24"/>
          <w:szCs w:val="24"/>
        </w:rPr>
        <w:t>prethodn</w:t>
      </w:r>
      <w:r w:rsidR="00CF7DE8">
        <w:rPr>
          <w:rFonts w:ascii="Times New Roman" w:hAnsi="Times New Roman"/>
          <w:sz w:val="24"/>
          <w:szCs w:val="24"/>
        </w:rPr>
        <w:t>e</w:t>
      </w:r>
      <w:r w:rsidR="00925DD9">
        <w:rPr>
          <w:rFonts w:ascii="Times New Roman" w:hAnsi="Times New Roman"/>
          <w:sz w:val="24"/>
          <w:szCs w:val="24"/>
        </w:rPr>
        <w:t xml:space="preserve"> godin</w:t>
      </w:r>
      <w:r w:rsidR="00CF7DE8">
        <w:rPr>
          <w:rFonts w:ascii="Times New Roman" w:hAnsi="Times New Roman"/>
          <w:sz w:val="24"/>
          <w:szCs w:val="24"/>
        </w:rPr>
        <w:t>e</w:t>
      </w:r>
      <w:r w:rsidR="00925DD9">
        <w:rPr>
          <w:rFonts w:ascii="Times New Roman" w:hAnsi="Times New Roman"/>
          <w:sz w:val="24"/>
          <w:szCs w:val="24"/>
        </w:rPr>
        <w:t xml:space="preserve"> </w:t>
      </w:r>
      <w:r w:rsidR="00FF2CCB">
        <w:rPr>
          <w:rFonts w:ascii="Times New Roman" w:hAnsi="Times New Roman"/>
          <w:sz w:val="24"/>
          <w:szCs w:val="24"/>
        </w:rPr>
        <w:t xml:space="preserve">je </w:t>
      </w:r>
      <w:r w:rsidR="00AB353E">
        <w:rPr>
          <w:rFonts w:ascii="Times New Roman" w:hAnsi="Times New Roman"/>
          <w:sz w:val="24"/>
          <w:szCs w:val="24"/>
        </w:rPr>
        <w:t>118,09</w:t>
      </w:r>
      <w:r w:rsidR="00FD15D3">
        <w:rPr>
          <w:rFonts w:ascii="Times New Roman" w:hAnsi="Times New Roman"/>
          <w:sz w:val="24"/>
          <w:szCs w:val="24"/>
        </w:rPr>
        <w:t xml:space="preserve">%. </w:t>
      </w:r>
    </w:p>
    <w:p w14:paraId="436E7B2C" w14:textId="77777777" w:rsidR="005C6A1A" w:rsidRPr="005C6A1A" w:rsidRDefault="005C6A1A" w:rsidP="005C6A1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B130F58" w14:textId="46A5DF8D" w:rsidR="00FB15E4" w:rsidRDefault="00016179" w:rsidP="00B270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37C0E">
        <w:rPr>
          <w:rFonts w:ascii="Times New Roman" w:hAnsi="Times New Roman" w:cs="Times New Roman"/>
          <w:sz w:val="24"/>
          <w:szCs w:val="24"/>
        </w:rPr>
        <w:t xml:space="preserve">Prihodi po posebnim propisima </w:t>
      </w:r>
      <w:r>
        <w:rPr>
          <w:rFonts w:ascii="Times New Roman" w:hAnsi="Times New Roman" w:cs="Times New Roman"/>
          <w:sz w:val="24"/>
          <w:szCs w:val="24"/>
        </w:rPr>
        <w:t xml:space="preserve">su prihodi za posebne namjene (izvor financiranja </w:t>
      </w:r>
      <w:r w:rsidR="004F2BE3">
        <w:rPr>
          <w:rFonts w:ascii="Times New Roman" w:hAnsi="Times New Roman" w:cs="Times New Roman"/>
          <w:sz w:val="24"/>
          <w:szCs w:val="24"/>
        </w:rPr>
        <w:t>43)</w:t>
      </w:r>
      <w:r>
        <w:rPr>
          <w:rFonts w:ascii="Times New Roman" w:hAnsi="Times New Roman" w:cs="Times New Roman"/>
          <w:sz w:val="24"/>
          <w:szCs w:val="24"/>
        </w:rPr>
        <w:t xml:space="preserve"> koje je Fakultet ostvario </w:t>
      </w:r>
      <w:r>
        <w:rPr>
          <w:rFonts w:ascii="Times New Roman" w:hAnsi="Times New Roman"/>
          <w:bCs/>
          <w:sz w:val="24"/>
          <w:szCs w:val="24"/>
        </w:rPr>
        <w:t>od</w:t>
      </w:r>
      <w:r w:rsidR="009C63F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školarina za pr</w:t>
      </w:r>
      <w:r w:rsidR="00B80614">
        <w:rPr>
          <w:rFonts w:ascii="Times New Roman" w:hAnsi="Times New Roman"/>
          <w:bCs/>
          <w:sz w:val="24"/>
          <w:szCs w:val="24"/>
        </w:rPr>
        <w:t>ije</w:t>
      </w:r>
      <w:r>
        <w:rPr>
          <w:rFonts w:ascii="Times New Roman" w:hAnsi="Times New Roman"/>
          <w:bCs/>
          <w:sz w:val="24"/>
          <w:szCs w:val="24"/>
        </w:rPr>
        <w:t>diplomsk</w:t>
      </w:r>
      <w:r w:rsidR="00FD1916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 xml:space="preserve"> i diplomsk</w:t>
      </w:r>
      <w:r w:rsidR="00FD1916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 xml:space="preserve"> studij</w:t>
      </w:r>
      <w:r w:rsidR="00FD1916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>,</w:t>
      </w:r>
      <w:r w:rsidR="00BF1B8F">
        <w:rPr>
          <w:rFonts w:ascii="Times New Roman" w:hAnsi="Times New Roman"/>
          <w:bCs/>
          <w:sz w:val="24"/>
          <w:szCs w:val="24"/>
        </w:rPr>
        <w:t xml:space="preserve"> </w:t>
      </w:r>
      <w:r w:rsidR="00B672E7" w:rsidRPr="00FB15E4">
        <w:rPr>
          <w:rFonts w:ascii="Times New Roman" w:hAnsi="Times New Roman"/>
          <w:bCs/>
          <w:sz w:val="24"/>
          <w:szCs w:val="24"/>
        </w:rPr>
        <w:t>poslijediplomskih studija</w:t>
      </w:r>
      <w:r w:rsidR="00EC7323">
        <w:rPr>
          <w:rFonts w:ascii="Times New Roman" w:hAnsi="Times New Roman"/>
          <w:bCs/>
          <w:sz w:val="24"/>
          <w:szCs w:val="24"/>
        </w:rPr>
        <w:t>,</w:t>
      </w:r>
      <w:r w:rsidR="009115D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izvanrednog studija bibliotekarstva</w:t>
      </w:r>
      <w:r w:rsidR="009847BB">
        <w:rPr>
          <w:rFonts w:ascii="Times New Roman" w:hAnsi="Times New Roman"/>
          <w:bCs/>
          <w:sz w:val="24"/>
          <w:szCs w:val="24"/>
        </w:rPr>
        <w:t xml:space="preserve">, provjere </w:t>
      </w:r>
      <w:r w:rsidR="00DC08B1">
        <w:rPr>
          <w:rFonts w:ascii="Times New Roman" w:hAnsi="Times New Roman"/>
          <w:bCs/>
          <w:sz w:val="24"/>
          <w:szCs w:val="24"/>
        </w:rPr>
        <w:t>vjerodostojnosti diploma i drug</w:t>
      </w:r>
      <w:r w:rsidR="009115D6">
        <w:rPr>
          <w:rFonts w:ascii="Times New Roman" w:hAnsi="Times New Roman"/>
          <w:bCs/>
          <w:sz w:val="24"/>
          <w:szCs w:val="24"/>
        </w:rPr>
        <w:t xml:space="preserve">ih </w:t>
      </w:r>
      <w:r w:rsidR="005E0014">
        <w:rPr>
          <w:rFonts w:ascii="Times New Roman" w:hAnsi="Times New Roman"/>
          <w:bCs/>
          <w:sz w:val="24"/>
          <w:szCs w:val="24"/>
        </w:rPr>
        <w:t>naknada obr</w:t>
      </w:r>
      <w:r w:rsidR="00AB2109">
        <w:rPr>
          <w:rFonts w:ascii="Times New Roman" w:hAnsi="Times New Roman"/>
          <w:bCs/>
          <w:sz w:val="24"/>
          <w:szCs w:val="24"/>
        </w:rPr>
        <w:t>a</w:t>
      </w:r>
      <w:r w:rsidR="005E0014">
        <w:rPr>
          <w:rFonts w:ascii="Times New Roman" w:hAnsi="Times New Roman"/>
          <w:bCs/>
          <w:sz w:val="24"/>
          <w:szCs w:val="24"/>
        </w:rPr>
        <w:t>zovnih programa</w:t>
      </w:r>
      <w:r w:rsidR="00362569">
        <w:rPr>
          <w:rFonts w:ascii="Times New Roman" w:hAnsi="Times New Roman"/>
          <w:bCs/>
          <w:sz w:val="24"/>
          <w:szCs w:val="24"/>
        </w:rPr>
        <w:t xml:space="preserve"> </w:t>
      </w:r>
      <w:r w:rsidR="00362569" w:rsidRPr="00362569">
        <w:rPr>
          <w:rFonts w:ascii="Times New Roman" w:hAnsi="Times New Roman"/>
          <w:bCs/>
          <w:sz w:val="24"/>
          <w:szCs w:val="24"/>
        </w:rPr>
        <w:t>ostvareni su u iznosu od 466.988,88 eura</w:t>
      </w:r>
      <w:r>
        <w:rPr>
          <w:rFonts w:ascii="Times New Roman" w:hAnsi="Times New Roman"/>
          <w:bCs/>
          <w:sz w:val="24"/>
          <w:szCs w:val="24"/>
        </w:rPr>
        <w:t xml:space="preserve">. U odnosu na planirane prihode ostvareno je </w:t>
      </w:r>
      <w:r w:rsidR="00710D7A">
        <w:rPr>
          <w:rFonts w:ascii="Times New Roman" w:hAnsi="Times New Roman"/>
          <w:bCs/>
          <w:sz w:val="24"/>
          <w:szCs w:val="24"/>
        </w:rPr>
        <w:t>31,7</w:t>
      </w:r>
      <w:r w:rsidR="00B87759">
        <w:rPr>
          <w:rFonts w:ascii="Times New Roman" w:hAnsi="Times New Roman"/>
          <w:bCs/>
          <w:sz w:val="24"/>
          <w:szCs w:val="24"/>
        </w:rPr>
        <w:t>1</w:t>
      </w:r>
      <w:r w:rsidR="00BE16DE">
        <w:rPr>
          <w:rFonts w:ascii="Times New Roman" w:hAnsi="Times New Roman"/>
          <w:bCs/>
          <w:sz w:val="24"/>
          <w:szCs w:val="24"/>
        </w:rPr>
        <w:t>%</w:t>
      </w:r>
      <w:r>
        <w:rPr>
          <w:rFonts w:ascii="Times New Roman" w:hAnsi="Times New Roman"/>
          <w:bCs/>
          <w:sz w:val="24"/>
          <w:szCs w:val="24"/>
        </w:rPr>
        <w:t xml:space="preserve"> u prvom polugodištu. Razlog ovome</w:t>
      </w:r>
      <w:r w:rsidR="0032506A">
        <w:rPr>
          <w:rFonts w:ascii="Times New Roman" w:hAnsi="Times New Roman"/>
          <w:bCs/>
          <w:sz w:val="24"/>
          <w:szCs w:val="24"/>
        </w:rPr>
        <w:t xml:space="preserve"> je</w:t>
      </w:r>
      <w:r>
        <w:rPr>
          <w:rFonts w:ascii="Times New Roman" w:hAnsi="Times New Roman"/>
          <w:bCs/>
          <w:sz w:val="24"/>
          <w:szCs w:val="24"/>
        </w:rPr>
        <w:t xml:space="preserve"> što se većina ovih prihoda ostvaruje u drugom polugodištu prilikom upisa studenata u novu akademsku godinu</w:t>
      </w:r>
      <w:r w:rsidR="00B87759">
        <w:rPr>
          <w:rFonts w:ascii="Times New Roman" w:hAnsi="Times New Roman"/>
          <w:bCs/>
          <w:sz w:val="24"/>
          <w:szCs w:val="24"/>
        </w:rPr>
        <w:t>.</w:t>
      </w:r>
    </w:p>
    <w:p w14:paraId="39707B5F" w14:textId="77777777" w:rsidR="00FB15E4" w:rsidRDefault="00FB15E4" w:rsidP="00B270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0957624" w14:textId="117C29B5" w:rsidR="00B87759" w:rsidRDefault="00BE381F" w:rsidP="00D9397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E381F">
        <w:rPr>
          <w:rFonts w:ascii="Times New Roman" w:hAnsi="Times New Roman"/>
          <w:bCs/>
          <w:sz w:val="24"/>
          <w:szCs w:val="24"/>
        </w:rPr>
        <w:t>Na izvoru 50 Pomoći iz</w:t>
      </w:r>
      <w:r w:rsidR="00A90B0C">
        <w:rPr>
          <w:rFonts w:ascii="Times New Roman" w:hAnsi="Times New Roman"/>
          <w:bCs/>
          <w:sz w:val="24"/>
          <w:szCs w:val="24"/>
        </w:rPr>
        <w:t xml:space="preserve"> državnog proračuna</w:t>
      </w:r>
      <w:r w:rsidRPr="00BE381F">
        <w:rPr>
          <w:rFonts w:ascii="Times New Roman" w:hAnsi="Times New Roman"/>
          <w:bCs/>
          <w:sz w:val="24"/>
          <w:szCs w:val="24"/>
        </w:rPr>
        <w:t xml:space="preserve"> planirani su prihodi za 2026. od Hrvatske zaklade za znanost (HRZZ) namijenjeni za projektno financiranje znanstvene djelatnosti i za financiranje doktoranada i poslijedoktoranada</w:t>
      </w:r>
      <w:r w:rsidR="00037E93">
        <w:rPr>
          <w:rFonts w:ascii="Times New Roman" w:hAnsi="Times New Roman"/>
          <w:bCs/>
          <w:sz w:val="24"/>
          <w:szCs w:val="24"/>
        </w:rPr>
        <w:t xml:space="preserve"> te </w:t>
      </w:r>
      <w:r w:rsidRPr="00BE381F">
        <w:rPr>
          <w:rFonts w:ascii="Times New Roman" w:hAnsi="Times New Roman"/>
          <w:bCs/>
          <w:sz w:val="24"/>
          <w:szCs w:val="24"/>
        </w:rPr>
        <w:t>Ministarstv</w:t>
      </w:r>
      <w:r w:rsidR="00037E93">
        <w:rPr>
          <w:rFonts w:ascii="Times New Roman" w:hAnsi="Times New Roman"/>
          <w:bCs/>
          <w:sz w:val="24"/>
          <w:szCs w:val="24"/>
        </w:rPr>
        <w:t>a</w:t>
      </w:r>
      <w:r w:rsidRPr="00BE381F">
        <w:rPr>
          <w:rFonts w:ascii="Times New Roman" w:hAnsi="Times New Roman"/>
          <w:bCs/>
          <w:sz w:val="24"/>
          <w:szCs w:val="24"/>
        </w:rPr>
        <w:t xml:space="preserve"> znanosti, obrazovanja i mladih </w:t>
      </w:r>
      <w:r w:rsidR="00037E93">
        <w:rPr>
          <w:rFonts w:ascii="Times New Roman" w:hAnsi="Times New Roman"/>
          <w:bCs/>
          <w:sz w:val="24"/>
          <w:szCs w:val="24"/>
        </w:rPr>
        <w:t xml:space="preserve">za </w:t>
      </w:r>
      <w:r w:rsidRPr="00BE381F">
        <w:rPr>
          <w:rFonts w:ascii="Times New Roman" w:hAnsi="Times New Roman"/>
          <w:bCs/>
          <w:sz w:val="24"/>
          <w:szCs w:val="24"/>
        </w:rPr>
        <w:t>financira</w:t>
      </w:r>
      <w:r w:rsidR="00037E93">
        <w:rPr>
          <w:rFonts w:ascii="Times New Roman" w:hAnsi="Times New Roman"/>
          <w:bCs/>
          <w:sz w:val="24"/>
          <w:szCs w:val="24"/>
        </w:rPr>
        <w:t>nje</w:t>
      </w:r>
      <w:r w:rsidRPr="00BE381F">
        <w:rPr>
          <w:rFonts w:ascii="Times New Roman" w:hAnsi="Times New Roman"/>
          <w:bCs/>
          <w:sz w:val="24"/>
          <w:szCs w:val="24"/>
        </w:rPr>
        <w:t xml:space="preserve"> redovnu djelatnost lektorat</w:t>
      </w:r>
      <w:r w:rsidR="00037E93">
        <w:rPr>
          <w:rFonts w:ascii="Times New Roman" w:hAnsi="Times New Roman"/>
          <w:bCs/>
          <w:sz w:val="24"/>
          <w:szCs w:val="24"/>
        </w:rPr>
        <w:t>a</w:t>
      </w:r>
      <w:r w:rsidRPr="00BE381F">
        <w:rPr>
          <w:rFonts w:ascii="Times New Roman" w:hAnsi="Times New Roman"/>
          <w:bCs/>
          <w:sz w:val="24"/>
          <w:szCs w:val="24"/>
        </w:rPr>
        <w:t>.</w:t>
      </w:r>
      <w:r w:rsidR="00AC19B3">
        <w:rPr>
          <w:rFonts w:ascii="Times New Roman" w:hAnsi="Times New Roman"/>
          <w:bCs/>
          <w:sz w:val="24"/>
          <w:szCs w:val="24"/>
        </w:rPr>
        <w:t xml:space="preserve"> Ostvareni su prihodi u </w:t>
      </w:r>
      <w:r w:rsidR="00D808E4">
        <w:rPr>
          <w:rFonts w:ascii="Times New Roman" w:hAnsi="Times New Roman"/>
          <w:bCs/>
          <w:sz w:val="24"/>
          <w:szCs w:val="24"/>
        </w:rPr>
        <w:t>iznosu od 873.496,68 eura.</w:t>
      </w:r>
      <w:r w:rsidR="00894B55">
        <w:rPr>
          <w:rFonts w:ascii="Times New Roman" w:hAnsi="Times New Roman"/>
          <w:bCs/>
          <w:sz w:val="24"/>
          <w:szCs w:val="24"/>
        </w:rPr>
        <w:t xml:space="preserve"> </w:t>
      </w:r>
      <w:r w:rsidR="00546D33">
        <w:rPr>
          <w:rFonts w:ascii="Times New Roman" w:hAnsi="Times New Roman"/>
          <w:bCs/>
          <w:sz w:val="24"/>
          <w:szCs w:val="24"/>
        </w:rPr>
        <w:t>Indeks izvršenja ovih prihoda je 99,12.</w:t>
      </w:r>
    </w:p>
    <w:p w14:paraId="15B36C5D" w14:textId="77777777" w:rsidR="00E74702" w:rsidRDefault="00E74702" w:rsidP="00D9397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E77AB8C" w14:textId="72109524" w:rsidR="00EC4F97" w:rsidRDefault="004E2C61" w:rsidP="00D93974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Tekuće pomoći od institucija i tijela EU</w:t>
      </w:r>
      <w:r w:rsidR="00BA59FF">
        <w:rPr>
          <w:rFonts w:ascii="Times New Roman" w:hAnsi="Times New Roman"/>
          <w:bCs/>
          <w:sz w:val="24"/>
          <w:szCs w:val="24"/>
        </w:rPr>
        <w:t xml:space="preserve"> (izvor financiranja 51</w:t>
      </w:r>
      <w:r w:rsidR="00943BC5">
        <w:rPr>
          <w:rFonts w:ascii="Times New Roman" w:hAnsi="Times New Roman"/>
          <w:bCs/>
          <w:sz w:val="24"/>
          <w:szCs w:val="24"/>
        </w:rPr>
        <w:t xml:space="preserve"> Pomoći EU) </w:t>
      </w:r>
      <w:r w:rsidR="00BA59FF">
        <w:rPr>
          <w:rFonts w:ascii="Times New Roman" w:hAnsi="Times New Roman"/>
          <w:bCs/>
          <w:sz w:val="24"/>
          <w:szCs w:val="24"/>
        </w:rPr>
        <w:t xml:space="preserve">su prihodi koje Fakultet </w:t>
      </w:r>
      <w:r w:rsidR="00943BC5">
        <w:rPr>
          <w:rFonts w:ascii="Times New Roman" w:hAnsi="Times New Roman"/>
          <w:bCs/>
          <w:sz w:val="24"/>
          <w:szCs w:val="24"/>
        </w:rPr>
        <w:t>ostvario od Erasmus</w:t>
      </w:r>
      <w:r w:rsidR="00EC4F97">
        <w:rPr>
          <w:rFonts w:ascii="Times New Roman" w:hAnsi="Times New Roman"/>
          <w:bCs/>
          <w:sz w:val="24"/>
          <w:szCs w:val="24"/>
        </w:rPr>
        <w:t xml:space="preserve">+ </w:t>
      </w:r>
      <w:r w:rsidR="001810C0">
        <w:rPr>
          <w:rFonts w:ascii="Times New Roman" w:hAnsi="Times New Roman"/>
          <w:bCs/>
          <w:sz w:val="24"/>
          <w:szCs w:val="24"/>
        </w:rPr>
        <w:t>projekata</w:t>
      </w:r>
      <w:r w:rsidR="00796DF5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="008B4DC3">
        <w:rPr>
          <w:rFonts w:ascii="Times New Roman" w:hAnsi="Times New Roman"/>
          <w:bCs/>
          <w:sz w:val="24"/>
          <w:szCs w:val="24"/>
        </w:rPr>
        <w:t>Horizon</w:t>
      </w:r>
      <w:proofErr w:type="spellEnd"/>
      <w:r w:rsidR="002A7185">
        <w:rPr>
          <w:rFonts w:ascii="Times New Roman" w:hAnsi="Times New Roman"/>
          <w:bCs/>
          <w:sz w:val="24"/>
          <w:szCs w:val="24"/>
        </w:rPr>
        <w:t>.</w:t>
      </w:r>
      <w:r w:rsidR="00EC4F97">
        <w:rPr>
          <w:rFonts w:ascii="Times New Roman" w:hAnsi="Times New Roman"/>
          <w:bCs/>
          <w:sz w:val="24"/>
          <w:szCs w:val="24"/>
        </w:rPr>
        <w:t xml:space="preserve"> </w:t>
      </w:r>
      <w:r w:rsidR="00EC4F97">
        <w:rPr>
          <w:rFonts w:ascii="Times New Roman" w:eastAsia="Calibri" w:hAnsi="Times New Roman"/>
          <w:sz w:val="24"/>
          <w:szCs w:val="24"/>
        </w:rPr>
        <w:t xml:space="preserve">Prihodi od pomoći EU ostvareni su </w:t>
      </w:r>
      <w:r w:rsidR="008B4DC3">
        <w:rPr>
          <w:rFonts w:ascii="Times New Roman" w:eastAsia="Calibri" w:hAnsi="Times New Roman"/>
          <w:sz w:val="24"/>
          <w:szCs w:val="24"/>
        </w:rPr>
        <w:t>65,40</w:t>
      </w:r>
      <w:r w:rsidR="00BE16DE">
        <w:rPr>
          <w:rFonts w:ascii="Times New Roman" w:eastAsia="Calibri" w:hAnsi="Times New Roman"/>
          <w:sz w:val="24"/>
          <w:szCs w:val="24"/>
        </w:rPr>
        <w:t>%</w:t>
      </w:r>
      <w:r w:rsidR="00EC4F97">
        <w:rPr>
          <w:rFonts w:ascii="Times New Roman" w:eastAsia="Calibri" w:hAnsi="Times New Roman"/>
          <w:sz w:val="24"/>
          <w:szCs w:val="24"/>
        </w:rPr>
        <w:t xml:space="preserve"> u odnosu na planirane</w:t>
      </w:r>
      <w:r w:rsidR="006F223F">
        <w:rPr>
          <w:rFonts w:ascii="Times New Roman" w:eastAsia="Calibri" w:hAnsi="Times New Roman"/>
          <w:sz w:val="24"/>
          <w:szCs w:val="24"/>
        </w:rPr>
        <w:t>.</w:t>
      </w:r>
      <w:r w:rsidR="00EB1BB6">
        <w:rPr>
          <w:rFonts w:ascii="Times New Roman" w:eastAsia="Calibri" w:hAnsi="Times New Roman"/>
          <w:sz w:val="24"/>
          <w:szCs w:val="24"/>
        </w:rPr>
        <w:t xml:space="preserve"> </w:t>
      </w:r>
      <w:r w:rsidR="005D2754">
        <w:rPr>
          <w:rFonts w:ascii="Times New Roman" w:eastAsia="Calibri" w:hAnsi="Times New Roman"/>
          <w:sz w:val="24"/>
          <w:szCs w:val="24"/>
        </w:rPr>
        <w:t xml:space="preserve">Planirani su prihodi iz </w:t>
      </w:r>
      <w:r w:rsidR="00471F71">
        <w:rPr>
          <w:rFonts w:ascii="Times New Roman" w:eastAsia="Calibri" w:hAnsi="Times New Roman"/>
          <w:sz w:val="24"/>
          <w:szCs w:val="24"/>
        </w:rPr>
        <w:t xml:space="preserve">programa </w:t>
      </w:r>
      <w:r w:rsidR="001A2506">
        <w:rPr>
          <w:rFonts w:ascii="Times New Roman" w:eastAsia="Calibri" w:hAnsi="Times New Roman"/>
          <w:sz w:val="24"/>
          <w:szCs w:val="24"/>
        </w:rPr>
        <w:t>Obzor</w:t>
      </w:r>
      <w:r w:rsidR="00F85F03">
        <w:rPr>
          <w:rFonts w:ascii="Times New Roman" w:eastAsia="Calibri" w:hAnsi="Times New Roman"/>
          <w:sz w:val="24"/>
          <w:szCs w:val="24"/>
        </w:rPr>
        <w:t xml:space="preserve">, Erasmus+ </w:t>
      </w:r>
      <w:r w:rsidR="00B31248">
        <w:rPr>
          <w:rFonts w:ascii="Times New Roman" w:eastAsia="Calibri" w:hAnsi="Times New Roman"/>
          <w:sz w:val="24"/>
          <w:szCs w:val="24"/>
        </w:rPr>
        <w:t>i ostalih EU projekata.</w:t>
      </w:r>
    </w:p>
    <w:p w14:paraId="73F44ECC" w14:textId="77777777" w:rsidR="00F26B4C" w:rsidRDefault="00F26B4C" w:rsidP="00D9397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4EC9691" w14:textId="52E8618A" w:rsidR="00EC13F9" w:rsidRPr="00EC13F9" w:rsidRDefault="00DB2B8D" w:rsidP="00EC13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53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odnosu </w:t>
      </w:r>
      <w:r w:rsidR="00C206C0" w:rsidRPr="00AB53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ostvarenje </w:t>
      </w:r>
      <w:r w:rsidRPr="00EC13F9">
        <w:rPr>
          <w:rFonts w:ascii="Times New Roman" w:eastAsia="Times New Roman" w:hAnsi="Times New Roman" w:cs="Times New Roman"/>
          <w:sz w:val="24"/>
          <w:szCs w:val="24"/>
          <w:lang w:eastAsia="hr-HR"/>
        </w:rPr>
        <w:t>prethodn</w:t>
      </w:r>
      <w:r w:rsidR="00C206C0" w:rsidRPr="00AB534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C13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206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godine </w:t>
      </w:r>
      <w:r w:rsidR="008C54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indeks </w:t>
      </w:r>
      <w:r w:rsidR="00347E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izvršenja </w:t>
      </w:r>
      <w:r w:rsidR="000314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991675">
        <w:rPr>
          <w:rFonts w:ascii="Times New Roman" w:eastAsia="Times New Roman" w:hAnsi="Times New Roman" w:cs="Times New Roman"/>
          <w:sz w:val="24"/>
          <w:szCs w:val="24"/>
          <w:lang w:eastAsia="hr-HR"/>
        </w:rPr>
        <w:t>221,58</w:t>
      </w:r>
      <w:r w:rsidR="00EC13F9" w:rsidRPr="00EC13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91675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EC13F9" w:rsidRPr="00EC13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označeno je više prihoda za </w:t>
      </w:r>
      <w:r w:rsidR="00EC13F9" w:rsidRPr="00EC13F9">
        <w:rPr>
          <w:rFonts w:ascii="Times New Roman" w:eastAsia="Calibri" w:hAnsi="Times New Roman" w:cs="Times New Roman"/>
          <w:sz w:val="24"/>
          <w:szCs w:val="24"/>
          <w:lang w:eastAsia="hr-HR"/>
        </w:rPr>
        <w:t>Erasmus+ projekte</w:t>
      </w:r>
      <w:r w:rsidR="00D27B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="00D27B71">
        <w:rPr>
          <w:rFonts w:ascii="Times New Roman" w:eastAsia="Calibri" w:hAnsi="Times New Roman" w:cs="Times New Roman"/>
          <w:sz w:val="24"/>
          <w:szCs w:val="24"/>
          <w:lang w:eastAsia="hr-HR"/>
        </w:rPr>
        <w:t>Horizon</w:t>
      </w:r>
      <w:proofErr w:type="spellEnd"/>
      <w:r w:rsidR="0099167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prvom polugodištu 2026</w:t>
      </w:r>
      <w:r w:rsidR="00EC13F9" w:rsidRPr="00EC13F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</w:p>
    <w:p w14:paraId="33592A31" w14:textId="77777777" w:rsidR="00EC13F9" w:rsidRPr="00EC13F9" w:rsidRDefault="00EC13F9" w:rsidP="00EC13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2106401" w14:textId="3472F08D" w:rsidR="005A3C39" w:rsidRDefault="00D27B71" w:rsidP="00A70FC0">
      <w:pPr>
        <w:spacing w:after="0" w:line="25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T</w:t>
      </w:r>
      <w:r w:rsidR="001746C2">
        <w:rPr>
          <w:rFonts w:ascii="Times New Roman" w:hAnsi="Times New Roman"/>
          <w:bCs/>
          <w:sz w:val="24"/>
          <w:szCs w:val="24"/>
        </w:rPr>
        <w:t xml:space="preserve">ekuće pomoći od inozemnih vlada </w:t>
      </w:r>
      <w:r w:rsidR="00D06366">
        <w:rPr>
          <w:rFonts w:ascii="Times New Roman" w:hAnsi="Times New Roman"/>
          <w:bCs/>
          <w:sz w:val="24"/>
          <w:szCs w:val="24"/>
        </w:rPr>
        <w:t xml:space="preserve">i </w:t>
      </w:r>
      <w:r>
        <w:rPr>
          <w:rFonts w:ascii="Times New Roman" w:hAnsi="Times New Roman"/>
          <w:bCs/>
          <w:sz w:val="24"/>
          <w:szCs w:val="24"/>
        </w:rPr>
        <w:t xml:space="preserve">međunarodnih organizacija </w:t>
      </w:r>
      <w:r w:rsidR="00ED0D8B">
        <w:rPr>
          <w:rFonts w:ascii="Times New Roman" w:hAnsi="Times New Roman"/>
          <w:bCs/>
          <w:sz w:val="24"/>
          <w:szCs w:val="24"/>
        </w:rPr>
        <w:t xml:space="preserve">(izvor financiranja 53 darovnice) </w:t>
      </w:r>
      <w:r>
        <w:rPr>
          <w:rFonts w:ascii="Times New Roman" w:hAnsi="Times New Roman"/>
          <w:bCs/>
          <w:sz w:val="24"/>
          <w:szCs w:val="24"/>
        </w:rPr>
        <w:t>ostvarene su u iznosu</w:t>
      </w:r>
      <w:r w:rsidR="00F44DA4">
        <w:rPr>
          <w:rFonts w:ascii="Times New Roman" w:hAnsi="Times New Roman"/>
          <w:bCs/>
          <w:sz w:val="24"/>
          <w:szCs w:val="24"/>
        </w:rPr>
        <w:t xml:space="preserve"> 55.377,47 eura. </w:t>
      </w:r>
      <w:r w:rsidR="00CD0935" w:rsidRPr="00CD0935">
        <w:rPr>
          <w:rFonts w:ascii="Times New Roman" w:hAnsi="Times New Roman"/>
          <w:bCs/>
          <w:sz w:val="24"/>
          <w:szCs w:val="24"/>
        </w:rPr>
        <w:t>Na izvoru 53 Ostale darovnice planiran je prihod projekt EUROBORDERWALKS.</w:t>
      </w:r>
      <w:r w:rsidR="00CD0935">
        <w:rPr>
          <w:rFonts w:ascii="Times New Roman" w:hAnsi="Times New Roman"/>
          <w:bCs/>
          <w:sz w:val="24"/>
          <w:szCs w:val="24"/>
        </w:rPr>
        <w:t xml:space="preserve"> Indeks izvršenja u odnosu na planirano je 102,46.</w:t>
      </w:r>
      <w:r w:rsidR="002B5CE7">
        <w:rPr>
          <w:rFonts w:ascii="Times New Roman" w:hAnsi="Times New Roman"/>
          <w:bCs/>
          <w:sz w:val="24"/>
          <w:szCs w:val="24"/>
        </w:rPr>
        <w:t xml:space="preserve"> </w:t>
      </w:r>
      <w:r w:rsidR="003F7E68">
        <w:rPr>
          <w:rFonts w:ascii="Times New Roman" w:hAnsi="Times New Roman"/>
          <w:bCs/>
          <w:sz w:val="24"/>
          <w:szCs w:val="24"/>
        </w:rPr>
        <w:t xml:space="preserve">Ostvareno </w:t>
      </w:r>
      <w:r w:rsidR="005A3C39" w:rsidRPr="005A3C39">
        <w:rPr>
          <w:rFonts w:ascii="Times New Roman" w:hAnsi="Times New Roman"/>
          <w:bCs/>
          <w:sz w:val="24"/>
          <w:szCs w:val="24"/>
        </w:rPr>
        <w:t>je više prihod</w:t>
      </w:r>
      <w:r w:rsidR="003F7E68">
        <w:rPr>
          <w:rFonts w:ascii="Times New Roman" w:hAnsi="Times New Roman"/>
          <w:bCs/>
          <w:sz w:val="24"/>
          <w:szCs w:val="24"/>
        </w:rPr>
        <w:t>a zbog novog</w:t>
      </w:r>
      <w:r w:rsidR="005A3C39" w:rsidRPr="005A3C39">
        <w:rPr>
          <w:rFonts w:ascii="Times New Roman" w:hAnsi="Times New Roman"/>
          <w:bCs/>
          <w:sz w:val="24"/>
          <w:szCs w:val="24"/>
        </w:rPr>
        <w:t xml:space="preserve"> projekt</w:t>
      </w:r>
      <w:r w:rsidR="003F7E68">
        <w:rPr>
          <w:rFonts w:ascii="Times New Roman" w:hAnsi="Times New Roman"/>
          <w:bCs/>
          <w:sz w:val="24"/>
          <w:szCs w:val="24"/>
        </w:rPr>
        <w:t>a</w:t>
      </w:r>
      <w:r w:rsidR="005A3C39" w:rsidRPr="005A3C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A3C39" w:rsidRPr="005A3C39">
        <w:rPr>
          <w:rFonts w:ascii="Times New Roman" w:hAnsi="Times New Roman"/>
          <w:bCs/>
          <w:sz w:val="24"/>
          <w:szCs w:val="24"/>
        </w:rPr>
        <w:t>Explorations</w:t>
      </w:r>
      <w:proofErr w:type="spellEnd"/>
      <w:r w:rsidR="005A3C39" w:rsidRPr="005A3C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A3C39" w:rsidRPr="005A3C39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5A3C39" w:rsidRPr="005A3C39">
        <w:rPr>
          <w:rFonts w:ascii="Times New Roman" w:hAnsi="Times New Roman"/>
          <w:bCs/>
          <w:sz w:val="24"/>
          <w:szCs w:val="24"/>
        </w:rPr>
        <w:t xml:space="preserve"> LGBTQ+ Life </w:t>
      </w:r>
      <w:proofErr w:type="spellStart"/>
      <w:r w:rsidR="005A3C39" w:rsidRPr="005A3C39">
        <w:rPr>
          <w:rFonts w:ascii="Times New Roman" w:hAnsi="Times New Roman"/>
          <w:bCs/>
          <w:sz w:val="24"/>
          <w:szCs w:val="24"/>
        </w:rPr>
        <w:t>Stories</w:t>
      </w:r>
      <w:proofErr w:type="spellEnd"/>
      <w:r w:rsidR="005A3C39" w:rsidRPr="005A3C39">
        <w:rPr>
          <w:rFonts w:ascii="Times New Roman" w:hAnsi="Times New Roman"/>
          <w:bCs/>
          <w:sz w:val="24"/>
          <w:szCs w:val="24"/>
        </w:rPr>
        <w:t>.</w:t>
      </w:r>
    </w:p>
    <w:p w14:paraId="51D60CCE" w14:textId="77777777" w:rsidR="003F7E68" w:rsidRDefault="003F7E68" w:rsidP="00A70FC0">
      <w:pPr>
        <w:spacing w:after="0" w:line="25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7B8DD07" w14:textId="12FA4C93" w:rsidR="0065519C" w:rsidRDefault="0065519C" w:rsidP="00F00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61 donacije ostvareni su prihodi od Studenskog centra za studenske projekte</w:t>
      </w:r>
      <w:r w:rsidR="00D479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CEF67" w14:textId="77777777" w:rsidR="00872A91" w:rsidRDefault="00872A91" w:rsidP="00551F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85E03B" w14:textId="0BF73084" w:rsidR="00551F46" w:rsidRPr="00E40755" w:rsidRDefault="00551F46" w:rsidP="00551F46">
      <w:pPr>
        <w:jc w:val="both"/>
        <w:rPr>
          <w:rFonts w:ascii="Times New Roman" w:eastAsia="Calibri" w:hAnsi="Times New Roman"/>
          <w:bCs/>
          <w:sz w:val="24"/>
          <w:szCs w:val="24"/>
        </w:rPr>
      </w:pPr>
      <w:r w:rsidRPr="0087568F">
        <w:rPr>
          <w:rFonts w:ascii="Times New Roman" w:hAnsi="Times New Roman" w:cs="Times New Roman"/>
          <w:sz w:val="24"/>
          <w:szCs w:val="24"/>
        </w:rPr>
        <w:t>RASHODI</w:t>
      </w:r>
      <w:r w:rsidRPr="0087568F">
        <w:rPr>
          <w:rFonts w:ascii="Times New Roman" w:hAnsi="Times New Roman" w:cs="Times New Roman"/>
          <w:sz w:val="24"/>
          <w:szCs w:val="24"/>
        </w:rPr>
        <w:tab/>
      </w:r>
    </w:p>
    <w:p w14:paraId="57C3F00C" w14:textId="77777777" w:rsidR="00240F76" w:rsidRDefault="00240F76" w:rsidP="00240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25BA34" w14:textId="210729B8" w:rsidR="00551F46" w:rsidRDefault="00551F46" w:rsidP="00240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rashodi za 202</w:t>
      </w:r>
      <w:r w:rsidR="00D479F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planirani su u iznosu </w:t>
      </w:r>
      <w:r w:rsidR="0011595D">
        <w:rPr>
          <w:rFonts w:ascii="Times New Roman" w:hAnsi="Times New Roman" w:cs="Times New Roman"/>
          <w:sz w:val="24"/>
          <w:szCs w:val="24"/>
        </w:rPr>
        <w:t>43.433.811</w:t>
      </w:r>
      <w:r w:rsidR="006628D1"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>eura, a ostvareni su u razdoblju od siječnja do lipnja 202</w:t>
      </w:r>
      <w:r w:rsidR="001159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u iznosu od</w:t>
      </w:r>
      <w:r w:rsidR="00C75B47">
        <w:rPr>
          <w:rFonts w:ascii="Times New Roman" w:hAnsi="Times New Roman" w:cs="Times New Roman"/>
          <w:sz w:val="24"/>
          <w:szCs w:val="24"/>
        </w:rPr>
        <w:t xml:space="preserve"> </w:t>
      </w:r>
      <w:r w:rsidR="0011595D">
        <w:rPr>
          <w:rFonts w:ascii="Times New Roman" w:hAnsi="Times New Roman" w:cs="Times New Roman"/>
          <w:sz w:val="24"/>
          <w:szCs w:val="24"/>
        </w:rPr>
        <w:t xml:space="preserve">19.687.077,78 </w:t>
      </w:r>
      <w:r>
        <w:rPr>
          <w:rFonts w:ascii="Times New Roman" w:hAnsi="Times New Roman" w:cs="Times New Roman"/>
          <w:sz w:val="24"/>
          <w:szCs w:val="24"/>
        </w:rPr>
        <w:t xml:space="preserve">eura, što je </w:t>
      </w:r>
      <w:r w:rsidR="0011595D">
        <w:rPr>
          <w:rFonts w:ascii="Times New Roman" w:hAnsi="Times New Roman" w:cs="Times New Roman"/>
          <w:sz w:val="24"/>
          <w:szCs w:val="24"/>
        </w:rPr>
        <w:t>45,33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plana. </w:t>
      </w:r>
    </w:p>
    <w:p w14:paraId="5BAD7DC5" w14:textId="2ADF4FC6" w:rsidR="00551F46" w:rsidRDefault="00551F46" w:rsidP="006C46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Pregled planiranih i ostvarenih rashoda prema ekonomskoj klasifikaciji prikazan je u slijedećoj tablici</w:t>
      </w:r>
      <w:r w:rsidR="002442D1">
        <w:rPr>
          <w:rFonts w:ascii="Times New Roman" w:hAnsi="Times New Roman" w:cs="Times New Roman"/>
          <w:sz w:val="24"/>
          <w:szCs w:val="24"/>
        </w:rPr>
        <w:t>.</w:t>
      </w:r>
    </w:p>
    <w:p w14:paraId="29BEC5B6" w14:textId="021B72FB" w:rsidR="00551F46" w:rsidRPr="0087568F" w:rsidRDefault="003D2AB0" w:rsidP="003D2AB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4A92">
        <w:rPr>
          <w:rFonts w:ascii="Times New Roman" w:hAnsi="Times New Roman" w:cs="Times New Roman"/>
          <w:sz w:val="24"/>
          <w:szCs w:val="24"/>
        </w:rPr>
        <w:t>€</w:t>
      </w:r>
    </w:p>
    <w:tbl>
      <w:tblPr>
        <w:tblStyle w:val="Reetkatablice"/>
        <w:tblW w:w="89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78"/>
        <w:gridCol w:w="1596"/>
        <w:gridCol w:w="1596"/>
        <w:gridCol w:w="1056"/>
      </w:tblGrid>
      <w:tr w:rsidR="00551F46" w:rsidRPr="00F0116F" w14:paraId="74D88D23" w14:textId="77777777" w:rsidTr="00522A64">
        <w:tc>
          <w:tcPr>
            <w:tcW w:w="4678" w:type="dxa"/>
          </w:tcPr>
          <w:p w14:paraId="16B3941D" w14:textId="77777777" w:rsidR="00551F46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B64">
              <w:rPr>
                <w:rFonts w:ascii="Times New Roman" w:hAnsi="Times New Roman" w:cs="Times New Roman"/>
                <w:sz w:val="24"/>
                <w:szCs w:val="24"/>
              </w:rPr>
              <w:t>VRSTA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RASHODA</w:t>
            </w:r>
          </w:p>
          <w:p w14:paraId="0245CA78" w14:textId="77777777" w:rsidR="00551F46" w:rsidRPr="00691B64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(prema ekonomskoj klasifikaciji)</w:t>
            </w:r>
          </w:p>
        </w:tc>
        <w:tc>
          <w:tcPr>
            <w:tcW w:w="1596" w:type="dxa"/>
          </w:tcPr>
          <w:p w14:paraId="4A751E55" w14:textId="190875E5" w:rsidR="00551F46" w:rsidRPr="00F0116F" w:rsidRDefault="00551F46" w:rsidP="002C4A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2C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15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14:paraId="0A197A54" w14:textId="268A2649" w:rsidR="00551F46" w:rsidRPr="00F0116F" w:rsidRDefault="00551F46" w:rsidP="002C4A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Izvršenje  </w:t>
            </w:r>
            <w:r w:rsidR="002C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1.-6.202</w:t>
            </w:r>
            <w:r w:rsidR="00115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56" w:type="dxa"/>
          </w:tcPr>
          <w:p w14:paraId="0E768BA9" w14:textId="77777777" w:rsidR="00551F46" w:rsidRPr="00F0116F" w:rsidRDefault="00551F46" w:rsidP="002C4A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Indeks</w:t>
            </w:r>
          </w:p>
        </w:tc>
      </w:tr>
      <w:tr w:rsidR="00551F46" w:rsidRPr="001B66F9" w14:paraId="1AC31253" w14:textId="77777777" w:rsidTr="00522A64">
        <w:trPr>
          <w:trHeight w:val="86"/>
        </w:trPr>
        <w:tc>
          <w:tcPr>
            <w:tcW w:w="4678" w:type="dxa"/>
          </w:tcPr>
          <w:p w14:paraId="32AB6124" w14:textId="77777777" w:rsidR="00551F46" w:rsidRPr="001B66F9" w:rsidRDefault="00551F46" w:rsidP="000424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6F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96" w:type="dxa"/>
          </w:tcPr>
          <w:p w14:paraId="73BA6B6E" w14:textId="77777777" w:rsidR="00551F46" w:rsidRPr="001B66F9" w:rsidRDefault="00551F46" w:rsidP="000424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6F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96" w:type="dxa"/>
          </w:tcPr>
          <w:p w14:paraId="51B8547E" w14:textId="77777777" w:rsidR="00551F46" w:rsidRPr="001B66F9" w:rsidRDefault="00551F46" w:rsidP="000424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6F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56" w:type="dxa"/>
          </w:tcPr>
          <w:p w14:paraId="278E5797" w14:textId="77777777" w:rsidR="00551F46" w:rsidRPr="001B66F9" w:rsidRDefault="00551F46" w:rsidP="000424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6F9">
              <w:rPr>
                <w:rFonts w:ascii="Times New Roman" w:hAnsi="Times New Roman" w:cs="Times New Roman"/>
                <w:sz w:val="16"/>
                <w:szCs w:val="16"/>
              </w:rPr>
              <w:t>4=3/2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*100</w:t>
            </w:r>
          </w:p>
        </w:tc>
      </w:tr>
      <w:tr w:rsidR="00551F46" w:rsidRPr="00F0116F" w14:paraId="1EE80002" w14:textId="77777777" w:rsidTr="00522A64">
        <w:tc>
          <w:tcPr>
            <w:tcW w:w="4678" w:type="dxa"/>
          </w:tcPr>
          <w:p w14:paraId="48A2C528" w14:textId="77777777" w:rsidR="00551F46" w:rsidRPr="00F0116F" w:rsidRDefault="00551F46" w:rsidP="000424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UKUPNI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</w:t>
            </w:r>
          </w:p>
        </w:tc>
        <w:tc>
          <w:tcPr>
            <w:tcW w:w="1596" w:type="dxa"/>
          </w:tcPr>
          <w:p w14:paraId="2772628E" w14:textId="738B1CC0" w:rsidR="00551F46" w:rsidRPr="00F0116F" w:rsidRDefault="0011595D" w:rsidP="0004240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  <w:r w:rsidR="00C57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.433.811</w:t>
            </w:r>
            <w:r w:rsidR="00C95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596" w:type="dxa"/>
          </w:tcPr>
          <w:p w14:paraId="6A3B9EF3" w14:textId="38C2B87E" w:rsidR="00551F46" w:rsidRPr="00F0116F" w:rsidRDefault="00C57098" w:rsidP="0004240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19.687.077,78</w:t>
            </w:r>
          </w:p>
        </w:tc>
        <w:tc>
          <w:tcPr>
            <w:tcW w:w="1056" w:type="dxa"/>
          </w:tcPr>
          <w:p w14:paraId="0C4DC76B" w14:textId="25B6FAC0" w:rsidR="00551F46" w:rsidRPr="00F0116F" w:rsidRDefault="00C57098" w:rsidP="000424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45,33</w:t>
            </w:r>
          </w:p>
        </w:tc>
      </w:tr>
      <w:tr w:rsidR="00551F46" w14:paraId="3FE88191" w14:textId="77777777" w:rsidTr="00522A64">
        <w:tc>
          <w:tcPr>
            <w:tcW w:w="4678" w:type="dxa"/>
          </w:tcPr>
          <w:p w14:paraId="4554FFAE" w14:textId="77777777" w:rsidR="00551F46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547">
              <w:rPr>
                <w:rFonts w:ascii="Times New Roman" w:hAnsi="Times New Roman" w:cs="Times New Roman"/>
                <w:sz w:val="24"/>
                <w:szCs w:val="24"/>
              </w:rPr>
              <w:t>RASHODI POSLOVANJA</w:t>
            </w:r>
          </w:p>
        </w:tc>
        <w:tc>
          <w:tcPr>
            <w:tcW w:w="1596" w:type="dxa"/>
          </w:tcPr>
          <w:p w14:paraId="68E17D77" w14:textId="4CCB6C35" w:rsidR="00551F46" w:rsidRPr="00D241DF" w:rsidRDefault="007B6CC4" w:rsidP="00042400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42.711.749,00</w:t>
            </w:r>
          </w:p>
        </w:tc>
        <w:tc>
          <w:tcPr>
            <w:tcW w:w="1596" w:type="dxa"/>
          </w:tcPr>
          <w:p w14:paraId="2D973478" w14:textId="3374D102" w:rsidR="00551F46" w:rsidRPr="00D241DF" w:rsidRDefault="007B6CC4" w:rsidP="00042400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</w:t>
            </w:r>
            <w:r w:rsidR="00BB75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442.455,27</w:t>
            </w:r>
          </w:p>
        </w:tc>
        <w:tc>
          <w:tcPr>
            <w:tcW w:w="1056" w:type="dxa"/>
          </w:tcPr>
          <w:p w14:paraId="1CC4AB33" w14:textId="0114CF5C" w:rsidR="00551F46" w:rsidRPr="00D241DF" w:rsidRDefault="00597C49" w:rsidP="0004240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45,52</w:t>
            </w:r>
          </w:p>
        </w:tc>
      </w:tr>
      <w:tr w:rsidR="00551F46" w14:paraId="42F7B6BD" w14:textId="77777777" w:rsidTr="00522A64">
        <w:tc>
          <w:tcPr>
            <w:tcW w:w="4678" w:type="dxa"/>
          </w:tcPr>
          <w:p w14:paraId="55BF80CD" w14:textId="77777777" w:rsidR="00551F46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E0"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</w:tc>
        <w:tc>
          <w:tcPr>
            <w:tcW w:w="1596" w:type="dxa"/>
          </w:tcPr>
          <w:p w14:paraId="2EBD0C3E" w14:textId="7F50A078" w:rsidR="00551F46" w:rsidRDefault="00597C49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36.247.864,00</w:t>
            </w:r>
          </w:p>
        </w:tc>
        <w:tc>
          <w:tcPr>
            <w:tcW w:w="1596" w:type="dxa"/>
          </w:tcPr>
          <w:p w14:paraId="258B8336" w14:textId="608C182E" w:rsidR="00551F46" w:rsidRDefault="00597C49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17.278.842,48</w:t>
            </w:r>
          </w:p>
        </w:tc>
        <w:tc>
          <w:tcPr>
            <w:tcW w:w="1056" w:type="dxa"/>
          </w:tcPr>
          <w:p w14:paraId="74357C8A" w14:textId="5AF64727" w:rsidR="00551F46" w:rsidRDefault="00597C49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47,67</w:t>
            </w:r>
          </w:p>
        </w:tc>
      </w:tr>
      <w:tr w:rsidR="00551F46" w14:paraId="3972EA7B" w14:textId="77777777" w:rsidTr="00522A64">
        <w:tc>
          <w:tcPr>
            <w:tcW w:w="4678" w:type="dxa"/>
          </w:tcPr>
          <w:p w14:paraId="342A4D33" w14:textId="77777777" w:rsidR="00551F46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44"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596" w:type="dxa"/>
          </w:tcPr>
          <w:p w14:paraId="55E05D84" w14:textId="2EC6718A" w:rsidR="00551F46" w:rsidRDefault="0023116E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6.376.627,00</w:t>
            </w:r>
          </w:p>
        </w:tc>
        <w:tc>
          <w:tcPr>
            <w:tcW w:w="1596" w:type="dxa"/>
          </w:tcPr>
          <w:p w14:paraId="1B706F71" w14:textId="651544A3" w:rsidR="00551F46" w:rsidRDefault="0023116E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2.124.568,13</w:t>
            </w:r>
          </w:p>
        </w:tc>
        <w:tc>
          <w:tcPr>
            <w:tcW w:w="1056" w:type="dxa"/>
          </w:tcPr>
          <w:p w14:paraId="436FF766" w14:textId="1362C8E9" w:rsidR="00551F46" w:rsidRDefault="0023116E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33,32</w:t>
            </w:r>
          </w:p>
        </w:tc>
      </w:tr>
      <w:tr w:rsidR="00551F46" w14:paraId="6169765D" w14:textId="77777777" w:rsidTr="00522A64">
        <w:tc>
          <w:tcPr>
            <w:tcW w:w="4678" w:type="dxa"/>
          </w:tcPr>
          <w:p w14:paraId="089A5624" w14:textId="77777777" w:rsidR="00551F46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244"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</w:tc>
        <w:tc>
          <w:tcPr>
            <w:tcW w:w="1596" w:type="dxa"/>
          </w:tcPr>
          <w:p w14:paraId="23E7544F" w14:textId="06761FDA" w:rsidR="00551F46" w:rsidRDefault="00491D4A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10.133,00</w:t>
            </w:r>
          </w:p>
        </w:tc>
        <w:tc>
          <w:tcPr>
            <w:tcW w:w="1596" w:type="dxa"/>
          </w:tcPr>
          <w:p w14:paraId="7C9A1B22" w14:textId="01A29C6E" w:rsidR="00551F46" w:rsidRDefault="00805CE4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45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332C">
              <w:rPr>
                <w:rFonts w:ascii="Times New Roman" w:hAnsi="Times New Roman" w:cs="Times New Roman"/>
                <w:sz w:val="24"/>
                <w:szCs w:val="24"/>
              </w:rPr>
              <w:t>458,64</w:t>
            </w:r>
          </w:p>
        </w:tc>
        <w:tc>
          <w:tcPr>
            <w:tcW w:w="1056" w:type="dxa"/>
          </w:tcPr>
          <w:p w14:paraId="3F0FEFA6" w14:textId="4C7F7EAE" w:rsidR="00551F46" w:rsidRDefault="0088332C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93,34</w:t>
            </w:r>
          </w:p>
        </w:tc>
      </w:tr>
      <w:tr w:rsidR="00551F46" w14:paraId="6A7158B3" w14:textId="77777777" w:rsidTr="00522A64">
        <w:tc>
          <w:tcPr>
            <w:tcW w:w="4678" w:type="dxa"/>
          </w:tcPr>
          <w:p w14:paraId="25EEBD6E" w14:textId="77777777" w:rsidR="00551F46" w:rsidRPr="00437C0E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B4">
              <w:rPr>
                <w:rFonts w:ascii="Times New Roman" w:hAnsi="Times New Roman" w:cs="Times New Roman"/>
                <w:sz w:val="24"/>
                <w:szCs w:val="24"/>
              </w:rPr>
              <w:t>Pomoći dane u inozemstvo i unutar općeg proračuna</w:t>
            </w:r>
          </w:p>
        </w:tc>
        <w:tc>
          <w:tcPr>
            <w:tcW w:w="1596" w:type="dxa"/>
          </w:tcPr>
          <w:p w14:paraId="52E5F12A" w14:textId="33544B0A" w:rsidR="00551F46" w:rsidRDefault="007E6CA6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9.800,00</w:t>
            </w:r>
          </w:p>
        </w:tc>
        <w:tc>
          <w:tcPr>
            <w:tcW w:w="1596" w:type="dxa"/>
          </w:tcPr>
          <w:p w14:paraId="5A61A7AE" w14:textId="72721308" w:rsidR="00551F46" w:rsidRDefault="007E6CA6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7.848,88</w:t>
            </w:r>
          </w:p>
        </w:tc>
        <w:tc>
          <w:tcPr>
            <w:tcW w:w="1056" w:type="dxa"/>
          </w:tcPr>
          <w:p w14:paraId="6F6AACBA" w14:textId="6DB67D4E" w:rsidR="00551F46" w:rsidRDefault="00BD19EC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80,09</w:t>
            </w:r>
          </w:p>
        </w:tc>
      </w:tr>
      <w:tr w:rsidR="00551F46" w14:paraId="15D91829" w14:textId="77777777" w:rsidTr="00522A64">
        <w:tc>
          <w:tcPr>
            <w:tcW w:w="4678" w:type="dxa"/>
          </w:tcPr>
          <w:p w14:paraId="1964B20E" w14:textId="77777777" w:rsidR="00551F46" w:rsidRPr="002B34A8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25B">
              <w:rPr>
                <w:rFonts w:ascii="Times New Roman" w:hAnsi="Times New Roman" w:cs="Times New Roman"/>
                <w:sz w:val="24"/>
                <w:szCs w:val="24"/>
              </w:rPr>
              <w:t>Naknade građanima i kućanstvima na temelju osiguranja i druge naknade</w:t>
            </w:r>
          </w:p>
        </w:tc>
        <w:tc>
          <w:tcPr>
            <w:tcW w:w="1596" w:type="dxa"/>
          </w:tcPr>
          <w:p w14:paraId="3B9CB1F0" w14:textId="39C5424A" w:rsidR="00551F46" w:rsidRDefault="00BD19EC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29.825,00</w:t>
            </w:r>
          </w:p>
        </w:tc>
        <w:tc>
          <w:tcPr>
            <w:tcW w:w="1596" w:type="dxa"/>
          </w:tcPr>
          <w:p w14:paraId="43284AE2" w14:textId="40463C2A" w:rsidR="00551F46" w:rsidRDefault="00BD19EC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16.717,14</w:t>
            </w:r>
          </w:p>
        </w:tc>
        <w:tc>
          <w:tcPr>
            <w:tcW w:w="1056" w:type="dxa"/>
          </w:tcPr>
          <w:p w14:paraId="1A359D1D" w14:textId="5227EC25" w:rsidR="00551F46" w:rsidRDefault="00BD19EC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56,05</w:t>
            </w:r>
          </w:p>
        </w:tc>
      </w:tr>
      <w:tr w:rsidR="00551F46" w14:paraId="6E9396DA" w14:textId="77777777" w:rsidTr="00522A64">
        <w:tc>
          <w:tcPr>
            <w:tcW w:w="4678" w:type="dxa"/>
          </w:tcPr>
          <w:p w14:paraId="4480A054" w14:textId="77777777" w:rsidR="00551F46" w:rsidRPr="00685B24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25B">
              <w:rPr>
                <w:rFonts w:ascii="Times New Roman" w:hAnsi="Times New Roman" w:cs="Times New Roman"/>
                <w:sz w:val="24"/>
                <w:szCs w:val="24"/>
              </w:rPr>
              <w:t>Ostali rashodi</w:t>
            </w:r>
          </w:p>
        </w:tc>
        <w:tc>
          <w:tcPr>
            <w:tcW w:w="1596" w:type="dxa"/>
          </w:tcPr>
          <w:p w14:paraId="1593A2A4" w14:textId="3382454D" w:rsidR="00551F46" w:rsidRDefault="00BD19EC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B01511">
              <w:rPr>
                <w:rFonts w:ascii="Times New Roman" w:hAnsi="Times New Roman" w:cs="Times New Roman"/>
                <w:sz w:val="24"/>
                <w:szCs w:val="24"/>
              </w:rPr>
              <w:t>.500,00</w:t>
            </w:r>
          </w:p>
        </w:tc>
        <w:tc>
          <w:tcPr>
            <w:tcW w:w="1596" w:type="dxa"/>
          </w:tcPr>
          <w:p w14:paraId="5BD3252C" w14:textId="430645BD" w:rsidR="00551F46" w:rsidRDefault="00B01511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5.020,00</w:t>
            </w:r>
          </w:p>
        </w:tc>
        <w:tc>
          <w:tcPr>
            <w:tcW w:w="1056" w:type="dxa"/>
          </w:tcPr>
          <w:p w14:paraId="4E4600A5" w14:textId="37389786" w:rsidR="00551F46" w:rsidRDefault="00B01511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13,39</w:t>
            </w:r>
          </w:p>
        </w:tc>
      </w:tr>
      <w:tr w:rsidR="00551F46" w:rsidRPr="00025385" w14:paraId="089CC1C2" w14:textId="77777777" w:rsidTr="00522A64">
        <w:tc>
          <w:tcPr>
            <w:tcW w:w="4678" w:type="dxa"/>
          </w:tcPr>
          <w:p w14:paraId="2F0F0C07" w14:textId="77777777" w:rsidR="00551F46" w:rsidRPr="00A5525B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48">
              <w:rPr>
                <w:rFonts w:ascii="Times New Roman" w:hAnsi="Times New Roman" w:cs="Times New Roman"/>
                <w:sz w:val="24"/>
                <w:szCs w:val="24"/>
              </w:rPr>
              <w:t>RASHODI ZA NABAVU NEFINANCIJSKE IMOVINE</w:t>
            </w:r>
          </w:p>
        </w:tc>
        <w:tc>
          <w:tcPr>
            <w:tcW w:w="1596" w:type="dxa"/>
          </w:tcPr>
          <w:p w14:paraId="7F9716B0" w14:textId="17F8B27B" w:rsidR="00551F46" w:rsidRPr="00025385" w:rsidRDefault="00B01511" w:rsidP="00042400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722.062,00</w:t>
            </w:r>
          </w:p>
        </w:tc>
        <w:tc>
          <w:tcPr>
            <w:tcW w:w="1596" w:type="dxa"/>
          </w:tcPr>
          <w:p w14:paraId="72256C57" w14:textId="5C8FCCC7" w:rsidR="00551F46" w:rsidRPr="00025385" w:rsidRDefault="00246A73" w:rsidP="00042400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244.622,51</w:t>
            </w:r>
          </w:p>
        </w:tc>
        <w:tc>
          <w:tcPr>
            <w:tcW w:w="1056" w:type="dxa"/>
          </w:tcPr>
          <w:p w14:paraId="256E0404" w14:textId="6EFAAF16" w:rsidR="00551F46" w:rsidRPr="00025385" w:rsidRDefault="00246A73" w:rsidP="0004240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33,88</w:t>
            </w:r>
          </w:p>
        </w:tc>
      </w:tr>
      <w:tr w:rsidR="00551F46" w14:paraId="7AF4006D" w14:textId="77777777" w:rsidTr="00522A64">
        <w:tc>
          <w:tcPr>
            <w:tcW w:w="4678" w:type="dxa"/>
          </w:tcPr>
          <w:p w14:paraId="2CA48F78" w14:textId="1F8FADA5" w:rsidR="00551F46" w:rsidRPr="00352C50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34">
              <w:rPr>
                <w:rFonts w:ascii="Times New Roman" w:hAnsi="Times New Roman" w:cs="Times New Roman"/>
                <w:sz w:val="24"/>
                <w:szCs w:val="24"/>
              </w:rPr>
              <w:t>Rashodi za</w:t>
            </w:r>
            <w:r w:rsidR="00D831AE">
              <w:rPr>
                <w:rFonts w:ascii="Times New Roman" w:hAnsi="Times New Roman" w:cs="Times New Roman"/>
                <w:sz w:val="24"/>
                <w:szCs w:val="24"/>
              </w:rPr>
              <w:t xml:space="preserve"> nematerijalnu imovinu,</w:t>
            </w:r>
            <w:r w:rsidRPr="00294D34">
              <w:rPr>
                <w:rFonts w:ascii="Times New Roman" w:hAnsi="Times New Roman" w:cs="Times New Roman"/>
                <w:sz w:val="24"/>
                <w:szCs w:val="24"/>
              </w:rPr>
              <w:t xml:space="preserve"> nabavu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knjiga, uredske opreme (računala) i namještaja, te oprem</w:t>
            </w:r>
            <w:r w:rsidR="00752BB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BB6">
              <w:rPr>
                <w:rFonts w:ascii="Times New Roman" w:hAnsi="Times New Roman" w:cs="Times New Roman"/>
                <w:sz w:val="24"/>
                <w:szCs w:val="24"/>
              </w:rPr>
              <w:t>i uređaja</w:t>
            </w:r>
          </w:p>
        </w:tc>
        <w:tc>
          <w:tcPr>
            <w:tcW w:w="1596" w:type="dxa"/>
          </w:tcPr>
          <w:p w14:paraId="43EFC4EB" w14:textId="1531FFC4" w:rsidR="00551F46" w:rsidRDefault="00246A73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722.062</w:t>
            </w:r>
            <w:r w:rsidR="00D831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96" w:type="dxa"/>
          </w:tcPr>
          <w:p w14:paraId="37533FC7" w14:textId="2CDB7B5A" w:rsidR="00551F46" w:rsidRDefault="00864D75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244.622,51</w:t>
            </w:r>
          </w:p>
        </w:tc>
        <w:tc>
          <w:tcPr>
            <w:tcW w:w="1056" w:type="dxa"/>
          </w:tcPr>
          <w:p w14:paraId="35C8FF39" w14:textId="3DD21C03" w:rsidR="00551F46" w:rsidRDefault="00864D75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33,88</w:t>
            </w:r>
          </w:p>
        </w:tc>
      </w:tr>
    </w:tbl>
    <w:p w14:paraId="5FC7F831" w14:textId="77777777" w:rsidR="00240F76" w:rsidRDefault="00240F76" w:rsidP="00240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6A1A6C" w14:textId="25EC424F" w:rsidR="00551F46" w:rsidRDefault="00551F46" w:rsidP="00FA6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slijedećoj tablici prikazana je struktura ukupnih rashoda prema izvorima financiranja, odnosno prema vrsti prihoda iz kojih su plaćeni</w:t>
      </w:r>
      <w:r w:rsidR="00A31CCC">
        <w:rPr>
          <w:rFonts w:ascii="Times New Roman" w:hAnsi="Times New Roman" w:cs="Times New Roman"/>
          <w:sz w:val="24"/>
          <w:szCs w:val="24"/>
        </w:rPr>
        <w:t>.</w:t>
      </w:r>
    </w:p>
    <w:p w14:paraId="1FE2A73D" w14:textId="77777777" w:rsidR="00AE7230" w:rsidRDefault="00AE7230" w:rsidP="00FA6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8926" w:type="dxa"/>
        <w:tblInd w:w="0" w:type="dxa"/>
        <w:tblLook w:val="04A0" w:firstRow="1" w:lastRow="0" w:firstColumn="1" w:lastColumn="0" w:noHBand="0" w:noVBand="1"/>
      </w:tblPr>
      <w:tblGrid>
        <w:gridCol w:w="4753"/>
        <w:gridCol w:w="1596"/>
        <w:gridCol w:w="1596"/>
        <w:gridCol w:w="981"/>
      </w:tblGrid>
      <w:tr w:rsidR="00551F46" w:rsidRPr="00F0116F" w14:paraId="49EACCB4" w14:textId="77777777" w:rsidTr="00042400">
        <w:tc>
          <w:tcPr>
            <w:tcW w:w="5220" w:type="dxa"/>
          </w:tcPr>
          <w:p w14:paraId="54848E08" w14:textId="77777777" w:rsidR="00551F46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STAVKA FINANCIRANJA</w:t>
            </w:r>
            <w:r w:rsidRPr="004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RASHODA</w:t>
            </w:r>
            <w:r w:rsidRPr="004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4998DA" w14:textId="77777777" w:rsidR="00551F46" w:rsidRPr="004B27BB" w:rsidRDefault="00551F4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(prema izvorima financiranja)</w:t>
            </w:r>
          </w:p>
        </w:tc>
        <w:tc>
          <w:tcPr>
            <w:tcW w:w="1417" w:type="dxa"/>
          </w:tcPr>
          <w:p w14:paraId="2E79DC22" w14:textId="65A76641" w:rsidR="00551F46" w:rsidRPr="00F0116F" w:rsidRDefault="00551F46" w:rsidP="000424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E50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E222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14:paraId="13FEBE6D" w14:textId="05495219" w:rsidR="00551F46" w:rsidRPr="00F0116F" w:rsidRDefault="00551F46" w:rsidP="000424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Izvršenje  </w:t>
            </w:r>
            <w:r w:rsidR="00EE4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1.-6.202</w:t>
            </w:r>
            <w:r w:rsidR="00AE29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EDC064F" w14:textId="77777777" w:rsidR="00551F46" w:rsidRPr="00F0116F" w:rsidRDefault="00551F46" w:rsidP="000424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Indeks</w:t>
            </w:r>
          </w:p>
        </w:tc>
      </w:tr>
      <w:tr w:rsidR="00551F46" w:rsidRPr="001B66F9" w14:paraId="43F8DEC5" w14:textId="77777777" w:rsidTr="00042400">
        <w:trPr>
          <w:trHeight w:val="86"/>
        </w:trPr>
        <w:tc>
          <w:tcPr>
            <w:tcW w:w="5220" w:type="dxa"/>
          </w:tcPr>
          <w:p w14:paraId="4FBC0495" w14:textId="77777777" w:rsidR="00551F46" w:rsidRPr="001B66F9" w:rsidRDefault="00551F46" w:rsidP="000424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6F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7B08B73F" w14:textId="77777777" w:rsidR="00551F46" w:rsidRPr="001B66F9" w:rsidRDefault="00551F46" w:rsidP="000424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6F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6" w:type="dxa"/>
          </w:tcPr>
          <w:p w14:paraId="186AD40A" w14:textId="77777777" w:rsidR="00551F46" w:rsidRPr="001B66F9" w:rsidRDefault="00551F46" w:rsidP="000424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6F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14:paraId="555549B1" w14:textId="77777777" w:rsidR="00551F46" w:rsidRPr="001B66F9" w:rsidRDefault="00551F46" w:rsidP="000424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6F9">
              <w:rPr>
                <w:rFonts w:ascii="Times New Roman" w:hAnsi="Times New Roman" w:cs="Times New Roman"/>
                <w:sz w:val="16"/>
                <w:szCs w:val="16"/>
              </w:rPr>
              <w:t>4=3/2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*100</w:t>
            </w:r>
          </w:p>
        </w:tc>
      </w:tr>
      <w:tr w:rsidR="00551F46" w:rsidRPr="00F0116F" w14:paraId="6B926749" w14:textId="77777777" w:rsidTr="00042400">
        <w:tc>
          <w:tcPr>
            <w:tcW w:w="5220" w:type="dxa"/>
          </w:tcPr>
          <w:p w14:paraId="3D8712BE" w14:textId="77777777" w:rsidR="00551F46" w:rsidRPr="00F0116F" w:rsidRDefault="00551F46" w:rsidP="000424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417" w:type="dxa"/>
          </w:tcPr>
          <w:p w14:paraId="01E6E170" w14:textId="2F28C212" w:rsidR="00551F46" w:rsidRPr="00F0116F" w:rsidRDefault="00AE2969" w:rsidP="0004240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43.433.811,00</w:t>
            </w:r>
          </w:p>
        </w:tc>
        <w:tc>
          <w:tcPr>
            <w:tcW w:w="1296" w:type="dxa"/>
          </w:tcPr>
          <w:p w14:paraId="11633412" w14:textId="174EA381" w:rsidR="00551F46" w:rsidRPr="00F0116F" w:rsidRDefault="00AE2969" w:rsidP="0004240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19.687.077,78</w:t>
            </w:r>
          </w:p>
        </w:tc>
        <w:tc>
          <w:tcPr>
            <w:tcW w:w="993" w:type="dxa"/>
          </w:tcPr>
          <w:p w14:paraId="25D15ABA" w14:textId="773D4852" w:rsidR="00551F46" w:rsidRPr="00F0116F" w:rsidRDefault="00AE2969" w:rsidP="000424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45,33</w:t>
            </w:r>
          </w:p>
        </w:tc>
      </w:tr>
      <w:tr w:rsidR="00551F46" w14:paraId="1A7C7190" w14:textId="77777777" w:rsidTr="00042400">
        <w:tc>
          <w:tcPr>
            <w:tcW w:w="5220" w:type="dxa"/>
          </w:tcPr>
          <w:p w14:paraId="6A9153ED" w14:textId="2CB0759B" w:rsidR="00551F46" w:rsidRDefault="00D847C9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551F46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44DA767" w14:textId="334B8429" w:rsidR="00551F46" w:rsidRDefault="00A23984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38.020.090</w:t>
            </w:r>
            <w:r w:rsidR="00E50D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96" w:type="dxa"/>
          </w:tcPr>
          <w:p w14:paraId="121C015F" w14:textId="02F69CBE" w:rsidR="00551F46" w:rsidRDefault="00A23984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17.539.702,62</w:t>
            </w:r>
          </w:p>
        </w:tc>
        <w:tc>
          <w:tcPr>
            <w:tcW w:w="993" w:type="dxa"/>
          </w:tcPr>
          <w:p w14:paraId="576D6304" w14:textId="01703D23" w:rsidR="00551F46" w:rsidRDefault="00A23984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46,13</w:t>
            </w:r>
          </w:p>
        </w:tc>
      </w:tr>
      <w:tr w:rsidR="00864D75" w14:paraId="62D32974" w14:textId="77777777" w:rsidTr="00042400">
        <w:tc>
          <w:tcPr>
            <w:tcW w:w="5220" w:type="dxa"/>
          </w:tcPr>
          <w:p w14:paraId="4597CF7B" w14:textId="00EADEA3" w:rsidR="00864D75" w:rsidRDefault="00A23984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EE2642">
              <w:rPr>
                <w:rFonts w:ascii="Times New Roman" w:hAnsi="Times New Roman" w:cs="Times New Roman"/>
                <w:sz w:val="24"/>
                <w:szCs w:val="24"/>
              </w:rPr>
              <w:t xml:space="preserve"> Instrumenti EU nove generacije</w:t>
            </w:r>
          </w:p>
        </w:tc>
        <w:tc>
          <w:tcPr>
            <w:tcW w:w="1417" w:type="dxa"/>
          </w:tcPr>
          <w:p w14:paraId="6BFF772D" w14:textId="5C41287B" w:rsidR="00864D75" w:rsidRDefault="004250D5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1.227.541,00</w:t>
            </w:r>
          </w:p>
        </w:tc>
        <w:tc>
          <w:tcPr>
            <w:tcW w:w="1296" w:type="dxa"/>
          </w:tcPr>
          <w:p w14:paraId="428BDCDA" w14:textId="6C439B2D" w:rsidR="00864D75" w:rsidRDefault="004250D5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372.075,59</w:t>
            </w:r>
          </w:p>
        </w:tc>
        <w:tc>
          <w:tcPr>
            <w:tcW w:w="993" w:type="dxa"/>
          </w:tcPr>
          <w:p w14:paraId="0AA4796E" w14:textId="4F0A7615" w:rsidR="00864D75" w:rsidRDefault="004250D5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30,31</w:t>
            </w:r>
          </w:p>
        </w:tc>
      </w:tr>
      <w:tr w:rsidR="00551F46" w14:paraId="5B6BD87D" w14:textId="77777777" w:rsidTr="00042400">
        <w:tc>
          <w:tcPr>
            <w:tcW w:w="5220" w:type="dxa"/>
          </w:tcPr>
          <w:p w14:paraId="782A288D" w14:textId="1D7D1FB6" w:rsidR="00551F46" w:rsidRDefault="00D847C9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="00551F46"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04629041" w14:textId="674EBC25" w:rsidR="00551F46" w:rsidRDefault="00E25742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50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F4AAF">
              <w:rPr>
                <w:rFonts w:ascii="Times New Roman" w:hAnsi="Times New Roman" w:cs="Times New Roman"/>
                <w:sz w:val="24"/>
                <w:szCs w:val="24"/>
              </w:rPr>
              <w:t>.343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96" w:type="dxa"/>
          </w:tcPr>
          <w:p w14:paraId="5444B7CC" w14:textId="15399C45" w:rsidR="00551F46" w:rsidRDefault="006F4AAF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573.722,24</w:t>
            </w:r>
          </w:p>
        </w:tc>
        <w:tc>
          <w:tcPr>
            <w:tcW w:w="993" w:type="dxa"/>
          </w:tcPr>
          <w:p w14:paraId="6B4BF110" w14:textId="3A0F2767" w:rsidR="00551F46" w:rsidRDefault="006F4AAF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63,72</w:t>
            </w:r>
          </w:p>
        </w:tc>
      </w:tr>
      <w:tr w:rsidR="00551F46" w14:paraId="60B33232" w14:textId="77777777" w:rsidTr="00042400">
        <w:tc>
          <w:tcPr>
            <w:tcW w:w="5220" w:type="dxa"/>
          </w:tcPr>
          <w:p w14:paraId="535D1FFB" w14:textId="0EDE090B" w:rsidR="00551F46" w:rsidRDefault="00D847C9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 w:rsidR="00551F46">
              <w:rPr>
                <w:rFonts w:ascii="Times New Roman" w:hAnsi="Times New Roman" w:cs="Times New Roman"/>
                <w:sz w:val="24"/>
                <w:szCs w:val="24"/>
              </w:rPr>
              <w:t xml:space="preserve">Prihodi za posebne namjene </w:t>
            </w:r>
          </w:p>
        </w:tc>
        <w:tc>
          <w:tcPr>
            <w:tcW w:w="1417" w:type="dxa"/>
          </w:tcPr>
          <w:p w14:paraId="36A0C197" w14:textId="53352A1C" w:rsidR="00551F46" w:rsidRDefault="006F4AAF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1.650.573</w:t>
            </w:r>
            <w:r w:rsidR="00C24D8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96" w:type="dxa"/>
          </w:tcPr>
          <w:p w14:paraId="502F9CCA" w14:textId="4211597D" w:rsidR="00551F46" w:rsidRDefault="006F4AAF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397.866,53</w:t>
            </w:r>
          </w:p>
        </w:tc>
        <w:tc>
          <w:tcPr>
            <w:tcW w:w="993" w:type="dxa"/>
          </w:tcPr>
          <w:p w14:paraId="4D9ED08B" w14:textId="7F87703D" w:rsidR="00551F46" w:rsidRDefault="006F4AAF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24,10</w:t>
            </w:r>
          </w:p>
        </w:tc>
      </w:tr>
      <w:tr w:rsidR="00551F46" w14:paraId="68D73B85" w14:textId="77777777" w:rsidTr="00042400">
        <w:tc>
          <w:tcPr>
            <w:tcW w:w="5220" w:type="dxa"/>
          </w:tcPr>
          <w:p w14:paraId="55998FDD" w14:textId="3E0332DE" w:rsidR="00551F46" w:rsidRPr="00437C0E" w:rsidRDefault="00D847C9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4D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F46">
              <w:rPr>
                <w:rFonts w:ascii="Times New Roman" w:hAnsi="Times New Roman" w:cs="Times New Roman"/>
                <w:sz w:val="24"/>
                <w:szCs w:val="24"/>
              </w:rPr>
              <w:t>Pomoći EU</w:t>
            </w:r>
          </w:p>
        </w:tc>
        <w:tc>
          <w:tcPr>
            <w:tcW w:w="1417" w:type="dxa"/>
          </w:tcPr>
          <w:p w14:paraId="7F30FA1B" w14:textId="64DCE1F5" w:rsidR="00551F46" w:rsidRDefault="005772AE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1.090.514</w:t>
            </w:r>
            <w:r w:rsidR="001E0F2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96" w:type="dxa"/>
          </w:tcPr>
          <w:p w14:paraId="14F7E26F" w14:textId="17028E01" w:rsidR="00551F46" w:rsidRDefault="005772AE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547.682,52</w:t>
            </w:r>
          </w:p>
        </w:tc>
        <w:tc>
          <w:tcPr>
            <w:tcW w:w="993" w:type="dxa"/>
          </w:tcPr>
          <w:p w14:paraId="04B68349" w14:textId="18D1B872" w:rsidR="00551F46" w:rsidRDefault="00D75829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50,22</w:t>
            </w:r>
          </w:p>
        </w:tc>
      </w:tr>
      <w:tr w:rsidR="00551F46" w14:paraId="4F0EAB6C" w14:textId="77777777" w:rsidTr="00042400">
        <w:tc>
          <w:tcPr>
            <w:tcW w:w="5220" w:type="dxa"/>
          </w:tcPr>
          <w:p w14:paraId="24133968" w14:textId="6B8A9220" w:rsidR="00551F46" w:rsidRPr="002B34A8" w:rsidRDefault="00864D75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75">
              <w:rPr>
                <w:rFonts w:ascii="Times New Roman" w:hAnsi="Times New Roman" w:cs="Times New Roman"/>
                <w:sz w:val="24"/>
                <w:szCs w:val="24"/>
              </w:rPr>
              <w:t>51 Pomoći EU</w:t>
            </w:r>
          </w:p>
        </w:tc>
        <w:tc>
          <w:tcPr>
            <w:tcW w:w="1417" w:type="dxa"/>
          </w:tcPr>
          <w:p w14:paraId="108E0754" w14:textId="615F4867" w:rsidR="00551F46" w:rsidRDefault="00D75829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493.999</w:t>
            </w:r>
            <w:r w:rsidR="00FD745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96" w:type="dxa"/>
          </w:tcPr>
          <w:p w14:paraId="33BBCC00" w14:textId="3EB7195A" w:rsidR="00551F46" w:rsidRDefault="00D75829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206.899,71</w:t>
            </w:r>
          </w:p>
        </w:tc>
        <w:tc>
          <w:tcPr>
            <w:tcW w:w="993" w:type="dxa"/>
          </w:tcPr>
          <w:p w14:paraId="468DF577" w14:textId="3BF24905" w:rsidR="00551F46" w:rsidRDefault="00D75829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="00530CC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57DA6" w14:paraId="3278ED8A" w14:textId="77777777" w:rsidTr="00042400">
        <w:tc>
          <w:tcPr>
            <w:tcW w:w="5220" w:type="dxa"/>
          </w:tcPr>
          <w:p w14:paraId="462E4DDE" w14:textId="11767BB8" w:rsidR="00957DA6" w:rsidRPr="00864D75" w:rsidRDefault="00957DA6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  <w:r w:rsidR="00146E64">
              <w:rPr>
                <w:rFonts w:ascii="Times New Roman" w:hAnsi="Times New Roman" w:cs="Times New Roman"/>
                <w:sz w:val="24"/>
                <w:szCs w:val="24"/>
              </w:rPr>
              <w:t>Darovnice</w:t>
            </w:r>
          </w:p>
        </w:tc>
        <w:tc>
          <w:tcPr>
            <w:tcW w:w="1417" w:type="dxa"/>
          </w:tcPr>
          <w:p w14:paraId="796E0D5E" w14:textId="54398F82" w:rsidR="00957DA6" w:rsidRDefault="00146E64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50.751,00</w:t>
            </w:r>
          </w:p>
        </w:tc>
        <w:tc>
          <w:tcPr>
            <w:tcW w:w="1296" w:type="dxa"/>
          </w:tcPr>
          <w:p w14:paraId="0E03D98B" w14:textId="5D2392ED" w:rsidR="00957DA6" w:rsidRDefault="00146E64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32.387,06</w:t>
            </w:r>
          </w:p>
        </w:tc>
        <w:tc>
          <w:tcPr>
            <w:tcW w:w="993" w:type="dxa"/>
          </w:tcPr>
          <w:p w14:paraId="44BD6FDB" w14:textId="122940CB" w:rsidR="00957DA6" w:rsidRDefault="00146E64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63,82</w:t>
            </w:r>
          </w:p>
        </w:tc>
      </w:tr>
      <w:tr w:rsidR="00551F46" w14:paraId="460F976E" w14:textId="77777777" w:rsidTr="00042400">
        <w:tc>
          <w:tcPr>
            <w:tcW w:w="5220" w:type="dxa"/>
          </w:tcPr>
          <w:p w14:paraId="0FE68364" w14:textId="324874E3" w:rsidR="00551F46" w:rsidRDefault="00D847C9" w:rsidP="0004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61 </w:t>
            </w:r>
            <w:r w:rsidR="00551F46"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1417" w:type="dxa"/>
          </w:tcPr>
          <w:p w14:paraId="194B4A67" w14:textId="5AE4709A" w:rsidR="00551F46" w:rsidRDefault="00530CC1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7872184C" w14:textId="759DCAF5" w:rsidR="00551F46" w:rsidRDefault="00530CC1" w:rsidP="000424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16.741,51</w:t>
            </w:r>
          </w:p>
        </w:tc>
        <w:tc>
          <w:tcPr>
            <w:tcW w:w="993" w:type="dxa"/>
          </w:tcPr>
          <w:p w14:paraId="4C1B155E" w14:textId="10B2ECED" w:rsidR="00551F46" w:rsidRDefault="00530CC1" w:rsidP="00042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7985F1F" w14:textId="77777777" w:rsidR="00551F46" w:rsidRDefault="00551F46" w:rsidP="00D93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9E6827" w14:textId="27F8303A" w:rsidR="00AC67D4" w:rsidRPr="00AC67D4" w:rsidRDefault="00AC67D4" w:rsidP="00345631">
      <w:pPr>
        <w:jc w:val="both"/>
        <w:rPr>
          <w:rFonts w:ascii="Times New Roman" w:hAnsi="Times New Roman" w:cs="Times New Roman"/>
          <w:sz w:val="24"/>
          <w:szCs w:val="24"/>
        </w:rPr>
      </w:pPr>
      <w:r w:rsidRPr="00AC67D4">
        <w:rPr>
          <w:rFonts w:ascii="Times New Roman" w:hAnsi="Times New Roman" w:cs="Times New Roman"/>
          <w:sz w:val="24"/>
          <w:szCs w:val="24"/>
        </w:rPr>
        <w:t xml:space="preserve">Rashodi za zaposlene u 2026. godini planirani su u iznosu </w:t>
      </w:r>
      <w:r w:rsidR="00DD1A33" w:rsidRPr="00DD1A33">
        <w:rPr>
          <w:rFonts w:ascii="Times New Roman" w:hAnsi="Times New Roman" w:cs="Times New Roman"/>
          <w:sz w:val="24"/>
          <w:szCs w:val="24"/>
        </w:rPr>
        <w:t>36.247.864,00</w:t>
      </w:r>
      <w:r w:rsidR="00DD1A33">
        <w:rPr>
          <w:rFonts w:ascii="Times New Roman" w:hAnsi="Times New Roman" w:cs="Times New Roman"/>
          <w:sz w:val="24"/>
          <w:szCs w:val="24"/>
        </w:rPr>
        <w:t xml:space="preserve"> eura </w:t>
      </w:r>
      <w:r w:rsidRPr="00AC67D4">
        <w:rPr>
          <w:rFonts w:ascii="Times New Roman" w:hAnsi="Times New Roman" w:cs="Times New Roman"/>
          <w:sz w:val="24"/>
          <w:szCs w:val="24"/>
        </w:rPr>
        <w:t xml:space="preserve">i čine </w:t>
      </w:r>
      <w:r w:rsidR="00535A6E">
        <w:rPr>
          <w:rFonts w:ascii="Times New Roman" w:hAnsi="Times New Roman" w:cs="Times New Roman"/>
          <w:sz w:val="24"/>
          <w:szCs w:val="24"/>
        </w:rPr>
        <w:t>83,46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Pr="00AC67D4">
        <w:rPr>
          <w:rFonts w:ascii="Times New Roman" w:hAnsi="Times New Roman" w:cs="Times New Roman"/>
          <w:sz w:val="24"/>
          <w:szCs w:val="24"/>
        </w:rPr>
        <w:t xml:space="preserve"> </w:t>
      </w:r>
      <w:r w:rsidR="007A2014">
        <w:rPr>
          <w:rFonts w:ascii="Times New Roman" w:hAnsi="Times New Roman" w:cs="Times New Roman"/>
          <w:sz w:val="24"/>
          <w:szCs w:val="24"/>
        </w:rPr>
        <w:t xml:space="preserve">u strukturi </w:t>
      </w:r>
      <w:r w:rsidR="009F0BED">
        <w:rPr>
          <w:rFonts w:ascii="Times New Roman" w:hAnsi="Times New Roman" w:cs="Times New Roman"/>
          <w:sz w:val="24"/>
          <w:szCs w:val="24"/>
        </w:rPr>
        <w:t xml:space="preserve">ukupnih </w:t>
      </w:r>
      <w:r w:rsidRPr="00AC67D4">
        <w:rPr>
          <w:rFonts w:ascii="Times New Roman" w:hAnsi="Times New Roman" w:cs="Times New Roman"/>
          <w:sz w:val="24"/>
          <w:szCs w:val="24"/>
        </w:rPr>
        <w:t xml:space="preserve">rashoda. Polugodišnje izvršenje iznosi </w:t>
      </w:r>
      <w:r w:rsidR="00535A6E" w:rsidRPr="00535A6E">
        <w:rPr>
          <w:rFonts w:ascii="Times New Roman" w:hAnsi="Times New Roman" w:cs="Times New Roman"/>
          <w:sz w:val="24"/>
          <w:szCs w:val="24"/>
        </w:rPr>
        <w:t>17.278.842,48</w:t>
      </w:r>
      <w:r w:rsidR="00535A6E">
        <w:rPr>
          <w:rFonts w:ascii="Times New Roman" w:hAnsi="Times New Roman" w:cs="Times New Roman"/>
          <w:sz w:val="24"/>
          <w:szCs w:val="24"/>
        </w:rPr>
        <w:t xml:space="preserve"> š</w:t>
      </w:r>
      <w:r w:rsidRPr="00AC67D4">
        <w:rPr>
          <w:rFonts w:ascii="Times New Roman" w:hAnsi="Times New Roman" w:cs="Times New Roman"/>
          <w:sz w:val="24"/>
          <w:szCs w:val="24"/>
        </w:rPr>
        <w:t xml:space="preserve">to je </w:t>
      </w:r>
      <w:r w:rsidR="00345631">
        <w:rPr>
          <w:rFonts w:ascii="Times New Roman" w:hAnsi="Times New Roman" w:cs="Times New Roman"/>
          <w:sz w:val="24"/>
          <w:szCs w:val="24"/>
        </w:rPr>
        <w:t>47,67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Pr="00AC67D4">
        <w:rPr>
          <w:rFonts w:ascii="Times New Roman" w:hAnsi="Times New Roman" w:cs="Times New Roman"/>
          <w:sz w:val="24"/>
          <w:szCs w:val="24"/>
        </w:rPr>
        <w:t xml:space="preserve"> u odnosu na plan, a odnose se na bruto plaće zaposlenika te na ostale rashode za zaposlene i doprinose na plaću.</w:t>
      </w:r>
    </w:p>
    <w:p w14:paraId="48421D2C" w14:textId="1557DAB5" w:rsidR="000A36B9" w:rsidRDefault="00D631B1" w:rsidP="00D631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1B1">
        <w:rPr>
          <w:rFonts w:ascii="Times New Roman" w:hAnsi="Times New Roman" w:cs="Times New Roman"/>
          <w:sz w:val="24"/>
          <w:szCs w:val="24"/>
        </w:rPr>
        <w:t>Materijalni rashodi u 2026. godini planirani su u iznosu 6.376.627,00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Pr="00D631B1">
        <w:rPr>
          <w:rFonts w:ascii="Times New Roman" w:hAnsi="Times New Roman" w:cs="Times New Roman"/>
          <w:sz w:val="24"/>
          <w:szCs w:val="24"/>
        </w:rPr>
        <w:t xml:space="preserve">, </w:t>
      </w:r>
      <w:r w:rsidR="006C176B">
        <w:rPr>
          <w:rFonts w:ascii="Times New Roman" w:hAnsi="Times New Roman" w:cs="Times New Roman"/>
          <w:sz w:val="24"/>
          <w:szCs w:val="24"/>
        </w:rPr>
        <w:t xml:space="preserve">a </w:t>
      </w:r>
      <w:r w:rsidRPr="00D631B1">
        <w:rPr>
          <w:rFonts w:ascii="Times New Roman" w:hAnsi="Times New Roman" w:cs="Times New Roman"/>
          <w:sz w:val="24"/>
          <w:szCs w:val="24"/>
        </w:rPr>
        <w:t>polugodišnje izvršenje iznosi 2.124.568,13</w:t>
      </w:r>
      <w:r w:rsidR="000A36B9">
        <w:rPr>
          <w:rFonts w:ascii="Times New Roman" w:hAnsi="Times New Roman" w:cs="Times New Roman"/>
          <w:sz w:val="24"/>
          <w:szCs w:val="24"/>
        </w:rPr>
        <w:t xml:space="preserve"> </w:t>
      </w:r>
      <w:r w:rsidRPr="00D631B1">
        <w:rPr>
          <w:rFonts w:ascii="Times New Roman" w:hAnsi="Times New Roman" w:cs="Times New Roman"/>
          <w:sz w:val="24"/>
          <w:szCs w:val="24"/>
        </w:rPr>
        <w:t>što je 3</w:t>
      </w:r>
      <w:r w:rsidR="000A36B9">
        <w:rPr>
          <w:rFonts w:ascii="Times New Roman" w:hAnsi="Times New Roman" w:cs="Times New Roman"/>
          <w:sz w:val="24"/>
          <w:szCs w:val="24"/>
        </w:rPr>
        <w:t>3,32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Pr="00D631B1">
        <w:rPr>
          <w:rFonts w:ascii="Times New Roman" w:hAnsi="Times New Roman" w:cs="Times New Roman"/>
          <w:sz w:val="24"/>
          <w:szCs w:val="24"/>
        </w:rPr>
        <w:t xml:space="preserve"> u odnosu na plan.</w:t>
      </w:r>
      <w:r w:rsidR="000A36B9" w:rsidRPr="000A36B9">
        <w:t xml:space="preserve"> </w:t>
      </w:r>
      <w:r w:rsidR="000A36B9" w:rsidRPr="000A36B9">
        <w:rPr>
          <w:rFonts w:ascii="Times New Roman" w:hAnsi="Times New Roman" w:cs="Times New Roman"/>
          <w:sz w:val="24"/>
          <w:szCs w:val="24"/>
        </w:rPr>
        <w:t xml:space="preserve">Materijalni rashodi u ukupnima čine </w:t>
      </w:r>
      <w:r w:rsidR="009A55A3">
        <w:rPr>
          <w:rFonts w:ascii="Times New Roman" w:hAnsi="Times New Roman" w:cs="Times New Roman"/>
          <w:sz w:val="24"/>
          <w:szCs w:val="24"/>
        </w:rPr>
        <w:t>14,68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003B29">
        <w:rPr>
          <w:rFonts w:ascii="Times New Roman" w:hAnsi="Times New Roman" w:cs="Times New Roman"/>
          <w:sz w:val="24"/>
          <w:szCs w:val="24"/>
        </w:rPr>
        <w:t>.</w:t>
      </w:r>
      <w:r w:rsidR="006C176B">
        <w:rPr>
          <w:rFonts w:ascii="Times New Roman" w:hAnsi="Times New Roman" w:cs="Times New Roman"/>
          <w:sz w:val="24"/>
          <w:szCs w:val="24"/>
        </w:rPr>
        <w:t xml:space="preserve"> Ovi rashodi </w:t>
      </w:r>
      <w:r w:rsidR="00470A69">
        <w:rPr>
          <w:rFonts w:ascii="Times New Roman" w:hAnsi="Times New Roman" w:cs="Times New Roman"/>
          <w:sz w:val="24"/>
          <w:szCs w:val="24"/>
        </w:rPr>
        <w:t>namijenjeni su za potrebe redovnog poslovanja</w:t>
      </w:r>
      <w:r w:rsidR="00A64093">
        <w:rPr>
          <w:rFonts w:ascii="Times New Roman" w:hAnsi="Times New Roman" w:cs="Times New Roman"/>
          <w:sz w:val="24"/>
          <w:szCs w:val="24"/>
        </w:rPr>
        <w:t xml:space="preserve"> </w:t>
      </w:r>
      <w:r w:rsidR="00FC1D5B">
        <w:rPr>
          <w:rFonts w:ascii="Times New Roman" w:hAnsi="Times New Roman" w:cs="Times New Roman"/>
          <w:sz w:val="24"/>
          <w:szCs w:val="24"/>
        </w:rPr>
        <w:t xml:space="preserve">za naknadu troškova zaposlenih </w:t>
      </w:r>
      <w:r w:rsidR="00353B7A">
        <w:rPr>
          <w:rFonts w:ascii="Times New Roman" w:hAnsi="Times New Roman" w:cs="Times New Roman"/>
          <w:sz w:val="24"/>
          <w:szCs w:val="24"/>
        </w:rPr>
        <w:t>(</w:t>
      </w:r>
      <w:r w:rsidR="00FC1D5B" w:rsidRPr="00FC1D5B">
        <w:rPr>
          <w:rFonts w:ascii="Times New Roman" w:hAnsi="Times New Roman" w:cs="Times New Roman"/>
          <w:sz w:val="24"/>
          <w:szCs w:val="24"/>
        </w:rPr>
        <w:t>službena putovanja, stručno usavršavanje zaposlenika</w:t>
      </w:r>
      <w:r w:rsidR="00130500">
        <w:rPr>
          <w:rFonts w:ascii="Times New Roman" w:hAnsi="Times New Roman" w:cs="Times New Roman"/>
          <w:sz w:val="24"/>
          <w:szCs w:val="24"/>
        </w:rPr>
        <w:t xml:space="preserve"> i prijevoz</w:t>
      </w:r>
      <w:r w:rsidR="00353B7A">
        <w:rPr>
          <w:rFonts w:ascii="Times New Roman" w:hAnsi="Times New Roman" w:cs="Times New Roman"/>
          <w:sz w:val="24"/>
          <w:szCs w:val="24"/>
        </w:rPr>
        <w:t xml:space="preserve">), </w:t>
      </w:r>
      <w:r w:rsidR="00C36234">
        <w:rPr>
          <w:rFonts w:ascii="Times New Roman" w:hAnsi="Times New Roman" w:cs="Times New Roman"/>
          <w:sz w:val="24"/>
          <w:szCs w:val="24"/>
        </w:rPr>
        <w:t>nabavu uredskog materija</w:t>
      </w:r>
      <w:r w:rsidR="00704E66">
        <w:rPr>
          <w:rFonts w:ascii="Times New Roman" w:hAnsi="Times New Roman" w:cs="Times New Roman"/>
          <w:sz w:val="24"/>
          <w:szCs w:val="24"/>
        </w:rPr>
        <w:t>la, energiju</w:t>
      </w:r>
      <w:r w:rsidR="004A5407">
        <w:rPr>
          <w:rFonts w:ascii="Times New Roman" w:hAnsi="Times New Roman" w:cs="Times New Roman"/>
          <w:sz w:val="24"/>
          <w:szCs w:val="24"/>
        </w:rPr>
        <w:t xml:space="preserve">, komunalne </w:t>
      </w:r>
      <w:r w:rsidR="00790FC1">
        <w:rPr>
          <w:rFonts w:ascii="Times New Roman" w:hAnsi="Times New Roman" w:cs="Times New Roman"/>
          <w:sz w:val="24"/>
          <w:szCs w:val="24"/>
        </w:rPr>
        <w:t xml:space="preserve">usluge, tekuće i investicijsko održavanje, </w:t>
      </w:r>
      <w:r w:rsidR="00DB7D00">
        <w:rPr>
          <w:rFonts w:ascii="Times New Roman" w:hAnsi="Times New Roman" w:cs="Times New Roman"/>
          <w:sz w:val="24"/>
          <w:szCs w:val="24"/>
        </w:rPr>
        <w:t>intelektualne usluge, računalne usluge, naknada troškova službenog puta za vanjske suradnike</w:t>
      </w:r>
      <w:r w:rsidR="00F827A2">
        <w:rPr>
          <w:rFonts w:ascii="Times New Roman" w:hAnsi="Times New Roman" w:cs="Times New Roman"/>
          <w:sz w:val="24"/>
          <w:szCs w:val="24"/>
        </w:rPr>
        <w:t xml:space="preserve"> i ostale usluge.</w:t>
      </w:r>
    </w:p>
    <w:p w14:paraId="01E9E71D" w14:textId="77777777" w:rsidR="000A36B9" w:rsidRDefault="000A36B9" w:rsidP="00D631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2955C" w14:textId="1D549984" w:rsidR="00670507" w:rsidRDefault="00663311" w:rsidP="0024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nabavu nefinancijske imovine</w:t>
      </w:r>
      <w:r w:rsidR="00B550B8">
        <w:rPr>
          <w:rFonts w:ascii="Times New Roman" w:hAnsi="Times New Roman" w:cs="Times New Roman"/>
          <w:sz w:val="24"/>
          <w:szCs w:val="24"/>
        </w:rPr>
        <w:t xml:space="preserve"> čine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CB0">
        <w:rPr>
          <w:rFonts w:ascii="Times New Roman" w:hAnsi="Times New Roman" w:cs="Times New Roman"/>
          <w:sz w:val="24"/>
          <w:szCs w:val="24"/>
        </w:rPr>
        <w:t>1,66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B550B8">
        <w:rPr>
          <w:rFonts w:ascii="Times New Roman" w:hAnsi="Times New Roman" w:cs="Times New Roman"/>
          <w:sz w:val="24"/>
          <w:szCs w:val="24"/>
        </w:rPr>
        <w:t xml:space="preserve"> ukupno planiranih </w:t>
      </w:r>
      <w:r w:rsidR="00012CB0">
        <w:rPr>
          <w:rFonts w:ascii="Times New Roman" w:hAnsi="Times New Roman" w:cs="Times New Roman"/>
          <w:sz w:val="24"/>
          <w:szCs w:val="24"/>
        </w:rPr>
        <w:t>rashoda</w:t>
      </w:r>
      <w:r w:rsidR="00771223">
        <w:rPr>
          <w:rFonts w:ascii="Times New Roman" w:hAnsi="Times New Roman" w:cs="Times New Roman"/>
          <w:sz w:val="24"/>
          <w:szCs w:val="24"/>
        </w:rPr>
        <w:t xml:space="preserve">. </w:t>
      </w:r>
      <w:r w:rsidR="002803AC">
        <w:rPr>
          <w:rFonts w:ascii="Times New Roman" w:hAnsi="Times New Roman" w:cs="Times New Roman"/>
          <w:sz w:val="24"/>
          <w:szCs w:val="24"/>
        </w:rPr>
        <w:t xml:space="preserve">Rashodi su planirani za nabavu </w:t>
      </w:r>
      <w:r w:rsidR="0076212F">
        <w:rPr>
          <w:rFonts w:ascii="Times New Roman" w:hAnsi="Times New Roman" w:cs="Times New Roman"/>
          <w:sz w:val="24"/>
          <w:szCs w:val="24"/>
        </w:rPr>
        <w:t xml:space="preserve">knjiga, </w:t>
      </w:r>
      <w:r w:rsidR="00E65E01">
        <w:rPr>
          <w:rFonts w:ascii="Times New Roman" w:hAnsi="Times New Roman" w:cs="Times New Roman"/>
          <w:sz w:val="24"/>
          <w:szCs w:val="24"/>
        </w:rPr>
        <w:t xml:space="preserve">računalne i uredske opreme, </w:t>
      </w:r>
      <w:r w:rsidR="0076212F">
        <w:rPr>
          <w:rFonts w:ascii="Times New Roman" w:hAnsi="Times New Roman" w:cs="Times New Roman"/>
          <w:sz w:val="24"/>
          <w:szCs w:val="24"/>
        </w:rPr>
        <w:t xml:space="preserve">dodatnih ulaganja u </w:t>
      </w:r>
      <w:r w:rsidR="001E031A">
        <w:rPr>
          <w:rFonts w:ascii="Times New Roman" w:hAnsi="Times New Roman" w:cs="Times New Roman"/>
          <w:sz w:val="24"/>
          <w:szCs w:val="24"/>
        </w:rPr>
        <w:t xml:space="preserve">građevinskom objektu </w:t>
      </w:r>
      <w:r w:rsidR="00522A64">
        <w:rPr>
          <w:rFonts w:ascii="Times New Roman" w:hAnsi="Times New Roman" w:cs="Times New Roman"/>
          <w:sz w:val="24"/>
          <w:szCs w:val="24"/>
        </w:rPr>
        <w:t xml:space="preserve">u iznosu </w:t>
      </w:r>
      <w:r w:rsidR="00522A64" w:rsidRPr="00522A64">
        <w:rPr>
          <w:rFonts w:ascii="Times New Roman" w:hAnsi="Times New Roman" w:cs="Times New Roman"/>
          <w:sz w:val="24"/>
          <w:szCs w:val="24"/>
        </w:rPr>
        <w:t>722.062,00</w:t>
      </w:r>
      <w:r w:rsidR="00522A64">
        <w:rPr>
          <w:rFonts w:ascii="Times New Roman" w:hAnsi="Times New Roman" w:cs="Times New Roman"/>
          <w:sz w:val="24"/>
          <w:szCs w:val="24"/>
        </w:rPr>
        <w:t xml:space="preserve"> eura, a </w:t>
      </w:r>
      <w:r w:rsidR="00845048">
        <w:rPr>
          <w:rFonts w:ascii="Times New Roman" w:hAnsi="Times New Roman" w:cs="Times New Roman"/>
          <w:sz w:val="24"/>
          <w:szCs w:val="24"/>
        </w:rPr>
        <w:t>ostvareni u iznosu 244.622,51 što je 33,88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845048">
        <w:rPr>
          <w:rFonts w:ascii="Times New Roman" w:hAnsi="Times New Roman" w:cs="Times New Roman"/>
          <w:sz w:val="24"/>
          <w:szCs w:val="24"/>
        </w:rPr>
        <w:t xml:space="preserve"> plana.</w:t>
      </w:r>
    </w:p>
    <w:p w14:paraId="50BFFD46" w14:textId="77777777" w:rsidR="00670507" w:rsidRDefault="00670507" w:rsidP="0024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34AE5" w14:textId="7A61708C" w:rsidR="00F3256B" w:rsidRDefault="00F3256B" w:rsidP="0024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rashodi </w:t>
      </w:r>
      <w:r w:rsidR="009C1EE5">
        <w:rPr>
          <w:rFonts w:ascii="Times New Roman" w:hAnsi="Times New Roman" w:cs="Times New Roman"/>
          <w:sz w:val="24"/>
          <w:szCs w:val="24"/>
        </w:rPr>
        <w:t xml:space="preserve">(financijski rashod za bankarske usluge i tečajne razlike, </w:t>
      </w:r>
      <w:r w:rsidR="00C0668D">
        <w:rPr>
          <w:rFonts w:ascii="Times New Roman" w:hAnsi="Times New Roman" w:cs="Times New Roman"/>
          <w:sz w:val="24"/>
          <w:szCs w:val="24"/>
        </w:rPr>
        <w:t xml:space="preserve">pomoći dane u inozemstvo </w:t>
      </w:r>
      <w:r w:rsidR="006C4B64">
        <w:rPr>
          <w:rFonts w:ascii="Times New Roman" w:hAnsi="Times New Roman" w:cs="Times New Roman"/>
          <w:sz w:val="24"/>
          <w:szCs w:val="24"/>
        </w:rPr>
        <w:t>i ostale tekuće donacije</w:t>
      </w:r>
      <w:r w:rsidR="002803AC">
        <w:rPr>
          <w:rFonts w:ascii="Times New Roman" w:hAnsi="Times New Roman" w:cs="Times New Roman"/>
          <w:sz w:val="24"/>
          <w:szCs w:val="24"/>
        </w:rPr>
        <w:t xml:space="preserve"> </w:t>
      </w:r>
      <w:r w:rsidR="00C0668D">
        <w:rPr>
          <w:rFonts w:ascii="Times New Roman" w:hAnsi="Times New Roman" w:cs="Times New Roman"/>
          <w:sz w:val="24"/>
          <w:szCs w:val="24"/>
        </w:rPr>
        <w:t>za prijenos sredstava partnerima na projektu</w:t>
      </w:r>
      <w:r w:rsidR="002803AC">
        <w:rPr>
          <w:rFonts w:ascii="Times New Roman" w:hAnsi="Times New Roman" w:cs="Times New Roman"/>
          <w:sz w:val="24"/>
          <w:szCs w:val="24"/>
        </w:rPr>
        <w:t>)</w:t>
      </w:r>
      <w:r w:rsidR="00C06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sudjeluju u strukturi s </w:t>
      </w:r>
      <w:r w:rsidR="00AB2A3B">
        <w:rPr>
          <w:rFonts w:ascii="Times New Roman" w:hAnsi="Times New Roman" w:cs="Times New Roman"/>
          <w:sz w:val="24"/>
          <w:szCs w:val="24"/>
        </w:rPr>
        <w:t>0,2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3E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A77AB" w14:textId="77777777" w:rsidR="002348CA" w:rsidRDefault="002348CA" w:rsidP="0024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05D40" w14:textId="7F4E8D25" w:rsidR="00240F76" w:rsidRPr="00D61B62" w:rsidRDefault="00A95367" w:rsidP="0024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Izvršeni r</w:t>
      </w:r>
      <w:r w:rsidR="001748AD">
        <w:rPr>
          <w:rFonts w:ascii="Times New Roman" w:hAnsi="Times New Roman" w:cs="Times New Roman"/>
          <w:sz w:val="24"/>
          <w:szCs w:val="24"/>
        </w:rPr>
        <w:t>ashodi za zaposlene</w:t>
      </w:r>
      <w:r w:rsidR="00240F76" w:rsidRPr="00D61B62">
        <w:rPr>
          <w:rFonts w:ascii="Times New Roman" w:hAnsi="Times New Roman" w:cs="Times New Roman"/>
          <w:sz w:val="24"/>
          <w:szCs w:val="24"/>
        </w:rPr>
        <w:t xml:space="preserve"> financiran</w:t>
      </w:r>
      <w:r w:rsidR="001748AD">
        <w:rPr>
          <w:rFonts w:ascii="Times New Roman" w:hAnsi="Times New Roman" w:cs="Times New Roman"/>
          <w:sz w:val="24"/>
          <w:szCs w:val="24"/>
        </w:rPr>
        <w:t>i su</w:t>
      </w:r>
      <w:r w:rsidR="00240F76" w:rsidRPr="00D61B62">
        <w:rPr>
          <w:rFonts w:ascii="Times New Roman" w:hAnsi="Times New Roman" w:cs="Times New Roman"/>
          <w:sz w:val="24"/>
          <w:szCs w:val="24"/>
        </w:rPr>
        <w:t xml:space="preserve"> </w:t>
      </w:r>
      <w:r w:rsidR="00FD63DC" w:rsidRPr="00D61B62">
        <w:rPr>
          <w:rFonts w:ascii="Times New Roman" w:hAnsi="Times New Roman" w:cs="Times New Roman"/>
          <w:sz w:val="24"/>
          <w:szCs w:val="24"/>
        </w:rPr>
        <w:t>9</w:t>
      </w:r>
      <w:r w:rsidR="002A0946">
        <w:rPr>
          <w:rFonts w:ascii="Times New Roman" w:hAnsi="Times New Roman" w:cs="Times New Roman"/>
          <w:sz w:val="24"/>
          <w:szCs w:val="24"/>
        </w:rPr>
        <w:t>3</w:t>
      </w:r>
      <w:r w:rsidR="003A5C2F">
        <w:rPr>
          <w:rFonts w:ascii="Times New Roman" w:hAnsi="Times New Roman" w:cs="Times New Roman"/>
          <w:sz w:val="24"/>
          <w:szCs w:val="24"/>
        </w:rPr>
        <w:t>,95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240F76" w:rsidRPr="00D61B62">
        <w:rPr>
          <w:rFonts w:ascii="Times New Roman" w:hAnsi="Times New Roman" w:cs="Times New Roman"/>
          <w:sz w:val="24"/>
          <w:szCs w:val="24"/>
        </w:rPr>
        <w:t xml:space="preserve"> iz Državnog proračuna</w:t>
      </w:r>
      <w:r w:rsidR="00920519">
        <w:rPr>
          <w:rFonts w:ascii="Times New Roman" w:hAnsi="Times New Roman" w:cs="Times New Roman"/>
          <w:sz w:val="24"/>
          <w:szCs w:val="24"/>
        </w:rPr>
        <w:t xml:space="preserve">, </w:t>
      </w:r>
      <w:r w:rsidR="00341104">
        <w:rPr>
          <w:rFonts w:ascii="Times New Roman" w:hAnsi="Times New Roman" w:cs="Times New Roman"/>
          <w:sz w:val="24"/>
          <w:szCs w:val="24"/>
        </w:rPr>
        <w:t>1,61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964099" w:rsidRPr="00D61B62">
        <w:rPr>
          <w:rFonts w:ascii="Times New Roman" w:hAnsi="Times New Roman" w:cs="Times New Roman"/>
          <w:sz w:val="24"/>
          <w:szCs w:val="24"/>
        </w:rPr>
        <w:t xml:space="preserve"> </w:t>
      </w:r>
      <w:r w:rsidR="00C27DC4">
        <w:rPr>
          <w:rFonts w:ascii="Times New Roman" w:hAnsi="Times New Roman" w:cs="Times New Roman"/>
          <w:sz w:val="24"/>
          <w:szCs w:val="24"/>
        </w:rPr>
        <w:t xml:space="preserve">iz </w:t>
      </w:r>
      <w:r w:rsidR="004855DF">
        <w:rPr>
          <w:rFonts w:ascii="Times New Roman" w:hAnsi="Times New Roman" w:cs="Times New Roman"/>
          <w:sz w:val="24"/>
          <w:szCs w:val="24"/>
        </w:rPr>
        <w:t xml:space="preserve">prihoda za posebne </w:t>
      </w:r>
      <w:r w:rsidR="00240F76" w:rsidRPr="00D61B62">
        <w:rPr>
          <w:rFonts w:ascii="Times New Roman" w:hAnsi="Times New Roman" w:cs="Times New Roman"/>
          <w:sz w:val="24"/>
          <w:szCs w:val="24"/>
        </w:rPr>
        <w:t>namjen</w:t>
      </w:r>
      <w:r w:rsidR="004855DF">
        <w:rPr>
          <w:rFonts w:ascii="Times New Roman" w:hAnsi="Times New Roman" w:cs="Times New Roman"/>
          <w:sz w:val="24"/>
          <w:szCs w:val="24"/>
        </w:rPr>
        <w:t>e</w:t>
      </w:r>
      <w:r w:rsidR="00240F76" w:rsidRPr="00D61B62">
        <w:rPr>
          <w:rFonts w:ascii="Times New Roman" w:hAnsi="Times New Roman" w:cs="Times New Roman"/>
          <w:sz w:val="24"/>
          <w:szCs w:val="24"/>
        </w:rPr>
        <w:t>,</w:t>
      </w:r>
      <w:r w:rsidR="00AE65B4">
        <w:rPr>
          <w:rFonts w:ascii="Times New Roman" w:hAnsi="Times New Roman" w:cs="Times New Roman"/>
          <w:sz w:val="24"/>
          <w:szCs w:val="24"/>
        </w:rPr>
        <w:t xml:space="preserve"> 1,16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CB1B06">
        <w:rPr>
          <w:rFonts w:ascii="Times New Roman" w:hAnsi="Times New Roman" w:cs="Times New Roman"/>
          <w:sz w:val="24"/>
          <w:szCs w:val="24"/>
        </w:rPr>
        <w:t xml:space="preserve"> iz </w:t>
      </w:r>
      <w:r w:rsidR="00CB1B06" w:rsidRPr="00D61B62">
        <w:rPr>
          <w:rFonts w:ascii="Times New Roman" w:hAnsi="Times New Roman" w:cs="Times New Roman"/>
          <w:sz w:val="24"/>
          <w:szCs w:val="24"/>
        </w:rPr>
        <w:t>pomoći</w:t>
      </w:r>
      <w:r w:rsidR="007461E5">
        <w:rPr>
          <w:rFonts w:ascii="Times New Roman" w:hAnsi="Times New Roman" w:cs="Times New Roman"/>
          <w:sz w:val="24"/>
          <w:szCs w:val="24"/>
        </w:rPr>
        <w:t xml:space="preserve"> iz </w:t>
      </w:r>
      <w:r w:rsidR="00F8598C">
        <w:rPr>
          <w:rFonts w:ascii="Times New Roman" w:hAnsi="Times New Roman" w:cs="Times New Roman"/>
          <w:sz w:val="24"/>
          <w:szCs w:val="24"/>
        </w:rPr>
        <w:t xml:space="preserve">Državnog </w:t>
      </w:r>
      <w:r w:rsidR="007461E5">
        <w:rPr>
          <w:rFonts w:ascii="Times New Roman" w:hAnsi="Times New Roman" w:cs="Times New Roman"/>
          <w:sz w:val="24"/>
          <w:szCs w:val="24"/>
        </w:rPr>
        <w:t>proračuna</w:t>
      </w:r>
      <w:r w:rsidR="00CB1B06">
        <w:rPr>
          <w:rFonts w:ascii="Times New Roman" w:hAnsi="Times New Roman" w:cs="Times New Roman"/>
          <w:sz w:val="24"/>
          <w:szCs w:val="24"/>
        </w:rPr>
        <w:t xml:space="preserve">, </w:t>
      </w:r>
      <w:r w:rsidR="002303D6">
        <w:rPr>
          <w:rFonts w:ascii="Times New Roman" w:hAnsi="Times New Roman" w:cs="Times New Roman"/>
          <w:sz w:val="24"/>
          <w:szCs w:val="24"/>
        </w:rPr>
        <w:t>2,25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6D2288" w:rsidRPr="00920519">
        <w:rPr>
          <w:rFonts w:ascii="Times New Roman" w:hAnsi="Times New Roman" w:cs="Times New Roman"/>
          <w:sz w:val="24"/>
          <w:szCs w:val="24"/>
        </w:rPr>
        <w:t xml:space="preserve"> </w:t>
      </w:r>
      <w:r w:rsidR="006D2288">
        <w:rPr>
          <w:rFonts w:ascii="Times New Roman" w:hAnsi="Times New Roman" w:cs="Times New Roman"/>
          <w:sz w:val="24"/>
          <w:szCs w:val="24"/>
        </w:rPr>
        <w:t>i</w:t>
      </w:r>
      <w:r w:rsidR="006D2288" w:rsidRPr="00D61B62">
        <w:rPr>
          <w:rFonts w:ascii="Times New Roman" w:hAnsi="Times New Roman" w:cs="Times New Roman"/>
          <w:sz w:val="24"/>
          <w:szCs w:val="24"/>
        </w:rPr>
        <w:t xml:space="preserve">z vlastitih </w:t>
      </w:r>
      <w:r w:rsidR="006D2288">
        <w:rPr>
          <w:rFonts w:ascii="Times New Roman" w:hAnsi="Times New Roman" w:cs="Times New Roman"/>
          <w:sz w:val="24"/>
          <w:szCs w:val="24"/>
        </w:rPr>
        <w:t>prihoda</w:t>
      </w:r>
      <w:r w:rsidR="006D2288" w:rsidRPr="00D61B62">
        <w:rPr>
          <w:rFonts w:ascii="Times New Roman" w:hAnsi="Times New Roman" w:cs="Times New Roman"/>
          <w:sz w:val="24"/>
          <w:szCs w:val="24"/>
        </w:rPr>
        <w:t>,</w:t>
      </w:r>
      <w:r w:rsidR="006D2288" w:rsidRPr="00C27DC4">
        <w:rPr>
          <w:rFonts w:ascii="Times New Roman" w:hAnsi="Times New Roman" w:cs="Times New Roman"/>
          <w:sz w:val="24"/>
          <w:szCs w:val="24"/>
        </w:rPr>
        <w:t xml:space="preserve"> </w:t>
      </w:r>
      <w:r w:rsidR="00F912EF">
        <w:rPr>
          <w:rFonts w:ascii="Times New Roman" w:hAnsi="Times New Roman" w:cs="Times New Roman"/>
          <w:sz w:val="24"/>
          <w:szCs w:val="24"/>
        </w:rPr>
        <w:t>0,78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C27DC4">
        <w:rPr>
          <w:rFonts w:ascii="Times New Roman" w:hAnsi="Times New Roman" w:cs="Times New Roman"/>
          <w:sz w:val="24"/>
          <w:szCs w:val="24"/>
        </w:rPr>
        <w:t xml:space="preserve"> iz</w:t>
      </w:r>
      <w:r w:rsidR="00CC7828" w:rsidRPr="00D61B62">
        <w:rPr>
          <w:rFonts w:ascii="Times New Roman" w:hAnsi="Times New Roman" w:cs="Times New Roman"/>
          <w:sz w:val="24"/>
          <w:szCs w:val="24"/>
        </w:rPr>
        <w:t xml:space="preserve"> EU pomoći</w:t>
      </w:r>
      <w:r w:rsidR="008F5BA8">
        <w:rPr>
          <w:rFonts w:ascii="Times New Roman" w:hAnsi="Times New Roman" w:cs="Times New Roman"/>
          <w:sz w:val="24"/>
          <w:szCs w:val="24"/>
        </w:rPr>
        <w:t xml:space="preserve">, te 0,25% iz </w:t>
      </w:r>
      <w:r w:rsidR="008E7B1A">
        <w:rPr>
          <w:rFonts w:ascii="Times New Roman" w:hAnsi="Times New Roman" w:cs="Times New Roman"/>
          <w:sz w:val="24"/>
          <w:szCs w:val="24"/>
        </w:rPr>
        <w:t xml:space="preserve">ostalih </w:t>
      </w:r>
      <w:r w:rsidR="00AC7E34">
        <w:rPr>
          <w:rFonts w:ascii="Times New Roman" w:hAnsi="Times New Roman" w:cs="Times New Roman"/>
          <w:sz w:val="24"/>
          <w:szCs w:val="24"/>
        </w:rPr>
        <w:t>izvora.</w:t>
      </w:r>
    </w:p>
    <w:p w14:paraId="33060B7C" w14:textId="77777777" w:rsidR="00240F76" w:rsidRPr="00B0322D" w:rsidRDefault="00240F76" w:rsidP="00240F76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F36679" w14:textId="42651B25" w:rsidR="00240F76" w:rsidRDefault="00240F76" w:rsidP="0024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A92">
        <w:rPr>
          <w:rFonts w:ascii="Times New Roman" w:hAnsi="Times New Roman" w:cs="Times New Roman"/>
          <w:sz w:val="24"/>
          <w:szCs w:val="24"/>
        </w:rPr>
        <w:t xml:space="preserve">Udjeli izvora financiranja </w:t>
      </w:r>
      <w:r w:rsidR="00753D26">
        <w:rPr>
          <w:rFonts w:ascii="Times New Roman" w:hAnsi="Times New Roman" w:cs="Times New Roman"/>
          <w:sz w:val="24"/>
          <w:szCs w:val="24"/>
        </w:rPr>
        <w:t xml:space="preserve">izvršenih </w:t>
      </w:r>
      <w:r w:rsidRPr="00563A92">
        <w:rPr>
          <w:rFonts w:ascii="Times New Roman" w:hAnsi="Times New Roman" w:cs="Times New Roman"/>
          <w:sz w:val="24"/>
          <w:szCs w:val="24"/>
        </w:rPr>
        <w:t>mat</w:t>
      </w:r>
      <w:r w:rsidR="00753D26">
        <w:rPr>
          <w:rFonts w:ascii="Times New Roman" w:hAnsi="Times New Roman" w:cs="Times New Roman"/>
          <w:sz w:val="24"/>
          <w:szCs w:val="24"/>
        </w:rPr>
        <w:t>e</w:t>
      </w:r>
      <w:r w:rsidRPr="00563A92">
        <w:rPr>
          <w:rFonts w:ascii="Times New Roman" w:hAnsi="Times New Roman" w:cs="Times New Roman"/>
          <w:sz w:val="24"/>
          <w:szCs w:val="24"/>
        </w:rPr>
        <w:t xml:space="preserve">rijalnih troškova su kako slijedi: Državni proračun </w:t>
      </w:r>
      <w:r w:rsidR="00C15960">
        <w:rPr>
          <w:rFonts w:ascii="Times New Roman" w:hAnsi="Times New Roman" w:cs="Times New Roman"/>
          <w:sz w:val="24"/>
          <w:szCs w:val="24"/>
        </w:rPr>
        <w:t>55,78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Pr="00563A92">
        <w:rPr>
          <w:rFonts w:ascii="Times New Roman" w:hAnsi="Times New Roman" w:cs="Times New Roman"/>
          <w:sz w:val="24"/>
          <w:szCs w:val="24"/>
        </w:rPr>
        <w:t xml:space="preserve">, </w:t>
      </w:r>
      <w:r w:rsidR="004310AA" w:rsidRPr="00563A92">
        <w:rPr>
          <w:rFonts w:ascii="Times New Roman" w:hAnsi="Times New Roman" w:cs="Times New Roman"/>
          <w:sz w:val="24"/>
          <w:szCs w:val="24"/>
        </w:rPr>
        <w:t xml:space="preserve">pomoći </w:t>
      </w:r>
      <w:r w:rsidR="00C15960">
        <w:rPr>
          <w:rFonts w:ascii="Times New Roman" w:hAnsi="Times New Roman" w:cs="Times New Roman"/>
          <w:sz w:val="24"/>
          <w:szCs w:val="24"/>
        </w:rPr>
        <w:t xml:space="preserve">iz državnog proračuna </w:t>
      </w:r>
      <w:r w:rsidR="0098585D">
        <w:rPr>
          <w:rFonts w:ascii="Times New Roman" w:hAnsi="Times New Roman" w:cs="Times New Roman"/>
          <w:sz w:val="24"/>
          <w:szCs w:val="24"/>
        </w:rPr>
        <w:t>15,09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673D68" w:rsidRPr="00563A92">
        <w:rPr>
          <w:rFonts w:ascii="Times New Roman" w:hAnsi="Times New Roman" w:cs="Times New Roman"/>
          <w:sz w:val="24"/>
          <w:szCs w:val="24"/>
        </w:rPr>
        <w:t xml:space="preserve">, </w:t>
      </w:r>
      <w:r w:rsidR="0064361B" w:rsidRPr="00563A92">
        <w:rPr>
          <w:rFonts w:ascii="Times New Roman" w:hAnsi="Times New Roman" w:cs="Times New Roman"/>
          <w:sz w:val="24"/>
          <w:szCs w:val="24"/>
        </w:rPr>
        <w:t xml:space="preserve">prihod za posebne namjene </w:t>
      </w:r>
      <w:r w:rsidR="000176D5">
        <w:rPr>
          <w:rFonts w:ascii="Times New Roman" w:hAnsi="Times New Roman" w:cs="Times New Roman"/>
          <w:sz w:val="24"/>
          <w:szCs w:val="24"/>
        </w:rPr>
        <w:t>0,66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64361B">
        <w:rPr>
          <w:rFonts w:ascii="Times New Roman" w:hAnsi="Times New Roman" w:cs="Times New Roman"/>
          <w:sz w:val="24"/>
          <w:szCs w:val="24"/>
        </w:rPr>
        <w:t xml:space="preserve">, </w:t>
      </w:r>
      <w:r w:rsidRPr="00563A92">
        <w:rPr>
          <w:rFonts w:ascii="Times New Roman" w:hAnsi="Times New Roman" w:cs="Times New Roman"/>
          <w:sz w:val="24"/>
          <w:szCs w:val="24"/>
        </w:rPr>
        <w:t>vlastit</w:t>
      </w:r>
      <w:r w:rsidR="0001606B" w:rsidRPr="00563A92">
        <w:rPr>
          <w:rFonts w:ascii="Times New Roman" w:hAnsi="Times New Roman" w:cs="Times New Roman"/>
          <w:sz w:val="24"/>
          <w:szCs w:val="24"/>
        </w:rPr>
        <w:t xml:space="preserve">i </w:t>
      </w:r>
      <w:r w:rsidR="00142730" w:rsidRPr="00563A92">
        <w:rPr>
          <w:rFonts w:ascii="Times New Roman" w:hAnsi="Times New Roman" w:cs="Times New Roman"/>
          <w:sz w:val="24"/>
          <w:szCs w:val="24"/>
        </w:rPr>
        <w:t xml:space="preserve">prihod </w:t>
      </w:r>
      <w:r w:rsidR="0025305D">
        <w:rPr>
          <w:rFonts w:ascii="Times New Roman" w:hAnsi="Times New Roman" w:cs="Times New Roman"/>
          <w:sz w:val="24"/>
          <w:szCs w:val="24"/>
        </w:rPr>
        <w:t>5,41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673D68" w:rsidRPr="00563A92">
        <w:rPr>
          <w:rFonts w:ascii="Times New Roman" w:hAnsi="Times New Roman" w:cs="Times New Roman"/>
          <w:sz w:val="24"/>
          <w:szCs w:val="24"/>
        </w:rPr>
        <w:t>,</w:t>
      </w:r>
      <w:r w:rsidRPr="00563A92">
        <w:rPr>
          <w:rFonts w:ascii="Times New Roman" w:hAnsi="Times New Roman" w:cs="Times New Roman"/>
          <w:sz w:val="24"/>
          <w:szCs w:val="24"/>
        </w:rPr>
        <w:t xml:space="preserve"> EU pomoći </w:t>
      </w:r>
      <w:r w:rsidR="007054E6">
        <w:rPr>
          <w:rFonts w:ascii="Times New Roman" w:hAnsi="Times New Roman" w:cs="Times New Roman"/>
          <w:sz w:val="24"/>
          <w:szCs w:val="24"/>
        </w:rPr>
        <w:t>2,78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553011">
        <w:rPr>
          <w:rFonts w:ascii="Times New Roman" w:hAnsi="Times New Roman" w:cs="Times New Roman"/>
          <w:sz w:val="24"/>
          <w:szCs w:val="24"/>
        </w:rPr>
        <w:t xml:space="preserve">, </w:t>
      </w:r>
      <w:r w:rsidR="003D53DD">
        <w:rPr>
          <w:rFonts w:ascii="Times New Roman" w:hAnsi="Times New Roman" w:cs="Times New Roman"/>
          <w:sz w:val="24"/>
          <w:szCs w:val="24"/>
        </w:rPr>
        <w:t>11,63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3D53DD" w:rsidRPr="003D53DD">
        <w:t xml:space="preserve"> </w:t>
      </w:r>
      <w:r w:rsidR="003D53DD">
        <w:t xml:space="preserve"> iz </w:t>
      </w:r>
      <w:r w:rsidR="003D53DD" w:rsidRPr="003D53DD">
        <w:rPr>
          <w:rFonts w:ascii="Times New Roman" w:hAnsi="Times New Roman" w:cs="Times New Roman"/>
          <w:sz w:val="24"/>
          <w:szCs w:val="24"/>
        </w:rPr>
        <w:t>Mehaniz</w:t>
      </w:r>
      <w:r w:rsidR="003D53DD">
        <w:rPr>
          <w:rFonts w:ascii="Times New Roman" w:hAnsi="Times New Roman" w:cs="Times New Roman"/>
          <w:sz w:val="24"/>
          <w:szCs w:val="24"/>
        </w:rPr>
        <w:t>ma</w:t>
      </w:r>
      <w:r w:rsidR="003D53DD" w:rsidRPr="003D53DD">
        <w:rPr>
          <w:rFonts w:ascii="Times New Roman" w:hAnsi="Times New Roman" w:cs="Times New Roman"/>
          <w:sz w:val="24"/>
          <w:szCs w:val="24"/>
        </w:rPr>
        <w:t xml:space="preserve"> za oporavak i otpornost</w:t>
      </w:r>
      <w:r w:rsidR="003F6384">
        <w:rPr>
          <w:rFonts w:ascii="Times New Roman" w:hAnsi="Times New Roman" w:cs="Times New Roman"/>
          <w:sz w:val="24"/>
          <w:szCs w:val="24"/>
        </w:rPr>
        <w:t xml:space="preserve"> i </w:t>
      </w:r>
      <w:r w:rsidR="002A5B29">
        <w:rPr>
          <w:rFonts w:ascii="Times New Roman" w:hAnsi="Times New Roman" w:cs="Times New Roman"/>
          <w:sz w:val="24"/>
          <w:szCs w:val="24"/>
        </w:rPr>
        <w:t>8,65</w:t>
      </w:r>
      <w:r w:rsidR="00BE16DE">
        <w:rPr>
          <w:rFonts w:ascii="Times New Roman" w:hAnsi="Times New Roman" w:cs="Times New Roman"/>
          <w:sz w:val="24"/>
          <w:szCs w:val="24"/>
        </w:rPr>
        <w:t>%</w:t>
      </w:r>
      <w:r w:rsidR="002A5B29">
        <w:rPr>
          <w:rFonts w:ascii="Times New Roman" w:hAnsi="Times New Roman" w:cs="Times New Roman"/>
          <w:sz w:val="24"/>
          <w:szCs w:val="24"/>
        </w:rPr>
        <w:t xml:space="preserve"> iz ostalih izvora.</w:t>
      </w:r>
      <w:r w:rsidR="00563A92" w:rsidRPr="00563A92">
        <w:rPr>
          <w:rFonts w:ascii="Times New Roman" w:hAnsi="Times New Roman" w:cs="Times New Roman"/>
          <w:sz w:val="24"/>
          <w:szCs w:val="24"/>
        </w:rPr>
        <w:t>.</w:t>
      </w:r>
    </w:p>
    <w:p w14:paraId="1E859FB2" w14:textId="77777777" w:rsidR="006C7B98" w:rsidRDefault="006C7B98" w:rsidP="006041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9EE47" w14:textId="526D1E11" w:rsidR="006041E2" w:rsidRDefault="006041E2" w:rsidP="006041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PRIJENOS SREDSTAVA </w:t>
      </w:r>
      <w:r w:rsidR="00A26DDB">
        <w:rPr>
          <w:rFonts w:ascii="Times New Roman" w:hAnsi="Times New Roman" w:cs="Times New Roman"/>
          <w:sz w:val="24"/>
          <w:szCs w:val="24"/>
        </w:rPr>
        <w:t>I STANJE NOVČANIH SREDSTAVA</w:t>
      </w:r>
    </w:p>
    <w:p w14:paraId="62F76018" w14:textId="77777777" w:rsidR="002C4457" w:rsidRDefault="002C4457" w:rsidP="0024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C0600C" w14:textId="46F62D26" w:rsidR="002428CB" w:rsidRPr="009A1DB8" w:rsidRDefault="00E107A9" w:rsidP="002428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Ostvareni p</w:t>
      </w:r>
      <w:r w:rsidR="002428CB">
        <w:rPr>
          <w:rFonts w:ascii="Times New Roman" w:hAnsi="Times New Roman" w:cs="Times New Roman"/>
          <w:sz w:val="24"/>
          <w:szCs w:val="24"/>
        </w:rPr>
        <w:t>rijenos sredstava</w:t>
      </w:r>
      <w:r>
        <w:rPr>
          <w:rFonts w:ascii="Times New Roman" w:hAnsi="Times New Roman" w:cs="Times New Roman"/>
          <w:sz w:val="24"/>
          <w:szCs w:val="24"/>
        </w:rPr>
        <w:t xml:space="preserve"> iz 2026. godine iznosi </w:t>
      </w:r>
      <w:r w:rsidR="00FB4969">
        <w:rPr>
          <w:rFonts w:ascii="Times New Roman" w:hAnsi="Times New Roman" w:cs="Times New Roman"/>
          <w:sz w:val="24"/>
          <w:szCs w:val="24"/>
        </w:rPr>
        <w:t>3.762.005,84 eura</w:t>
      </w:r>
      <w:r w:rsidR="005611AB">
        <w:rPr>
          <w:rFonts w:ascii="Times New Roman" w:hAnsi="Times New Roman" w:cs="Times New Roman"/>
          <w:sz w:val="24"/>
          <w:szCs w:val="24"/>
        </w:rPr>
        <w:t>, a odnos sredstava</w:t>
      </w:r>
      <w:r w:rsidR="002428CB">
        <w:rPr>
          <w:rFonts w:ascii="Times New Roman" w:hAnsi="Times New Roman" w:cs="Times New Roman"/>
          <w:sz w:val="24"/>
          <w:szCs w:val="24"/>
        </w:rPr>
        <w:t xml:space="preserve"> u slijedeće polugodište (razdoblje) iznosi </w:t>
      </w:r>
      <w:r w:rsidR="005611AB">
        <w:rPr>
          <w:rFonts w:ascii="Times New Roman" w:hAnsi="Times New Roman" w:cs="Times New Roman"/>
          <w:sz w:val="24"/>
          <w:szCs w:val="24"/>
        </w:rPr>
        <w:t xml:space="preserve">5.604.044,00 </w:t>
      </w:r>
      <w:r w:rsidR="002428CB">
        <w:rPr>
          <w:rFonts w:ascii="Times New Roman" w:hAnsi="Times New Roman" w:cs="Times New Roman"/>
          <w:sz w:val="24"/>
          <w:szCs w:val="24"/>
        </w:rPr>
        <w:t xml:space="preserve">eura. </w:t>
      </w:r>
      <w:r w:rsidR="005611AB">
        <w:rPr>
          <w:rFonts w:ascii="Times New Roman" w:hAnsi="Times New Roman" w:cs="Times New Roman"/>
          <w:sz w:val="24"/>
          <w:szCs w:val="24"/>
        </w:rPr>
        <w:t xml:space="preserve">Dio ovih </w:t>
      </w:r>
      <w:r w:rsidR="002428CB">
        <w:rPr>
          <w:rFonts w:ascii="Times New Roman" w:hAnsi="Times New Roman" w:cs="Times New Roman"/>
          <w:sz w:val="24"/>
          <w:szCs w:val="24"/>
        </w:rPr>
        <w:t xml:space="preserve">sredstva utrošiti će se za podmirenje rashoda poslovanja u drugom polugodištu. </w:t>
      </w:r>
    </w:p>
    <w:p w14:paraId="1E319B68" w14:textId="77777777" w:rsidR="002428CB" w:rsidRDefault="002428CB" w:rsidP="002428CB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2041285" w14:textId="68F85641" w:rsidR="006041E2" w:rsidRDefault="006041E2" w:rsidP="006041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novčanih sredstava na početku izvještajnog razdoblja iznosi </w:t>
      </w:r>
      <w:r w:rsidR="002F695E" w:rsidRPr="002F695E">
        <w:rPr>
          <w:rFonts w:ascii="Times New Roman" w:hAnsi="Times New Roman" w:cs="Times New Roman"/>
          <w:sz w:val="24"/>
          <w:szCs w:val="24"/>
        </w:rPr>
        <w:t xml:space="preserve">3.657.291,47 </w:t>
      </w:r>
      <w:r>
        <w:rPr>
          <w:rFonts w:ascii="Times New Roman" w:hAnsi="Times New Roman" w:cs="Times New Roman"/>
          <w:sz w:val="24"/>
          <w:szCs w:val="24"/>
        </w:rPr>
        <w:t>eura, a na kraju izvještajnog razdoblja</w:t>
      </w:r>
      <w:r w:rsidR="00786A65">
        <w:rPr>
          <w:rFonts w:ascii="Times New Roman" w:hAnsi="Times New Roman" w:cs="Times New Roman"/>
          <w:sz w:val="24"/>
          <w:szCs w:val="24"/>
        </w:rPr>
        <w:t xml:space="preserve"> </w:t>
      </w:r>
      <w:r w:rsidR="00786A65" w:rsidRPr="00786A65">
        <w:rPr>
          <w:rFonts w:ascii="Times New Roman" w:hAnsi="Times New Roman" w:cs="Times New Roman"/>
          <w:sz w:val="24"/>
          <w:szCs w:val="24"/>
        </w:rPr>
        <w:t>5.370.708,62</w:t>
      </w:r>
      <w:r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14D21E25" w14:textId="77777777" w:rsidR="002E638E" w:rsidRDefault="002E638E" w:rsidP="00607A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DD42A" w14:textId="06DE2F88" w:rsidR="00607AFE" w:rsidRDefault="00607AFE" w:rsidP="00607A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Zagrebu, </w:t>
      </w:r>
      <w:r w:rsidR="00786A6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C15C6">
        <w:rPr>
          <w:rFonts w:ascii="Times New Roman" w:hAnsi="Times New Roman" w:cs="Times New Roman"/>
          <w:sz w:val="24"/>
          <w:szCs w:val="24"/>
        </w:rPr>
        <w:t xml:space="preserve">srpnja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86A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F94418" w14:textId="77777777" w:rsidR="002E638E" w:rsidRDefault="00607AFE" w:rsidP="002E638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>Deka</w:t>
      </w:r>
      <w:r w:rsidR="002E638E">
        <w:rPr>
          <w:rFonts w:ascii="Times New Roman" w:eastAsia="Times New Roman" w:hAnsi="Times New Roman" w:cs="Times New Roman"/>
          <w:sz w:val="24"/>
          <w:szCs w:val="24"/>
          <w:lang w:eastAsia="hr-HR"/>
        </w:rPr>
        <w:t>n.</w:t>
      </w:r>
    </w:p>
    <w:p w14:paraId="45034234" w14:textId="02F876FC" w:rsidR="00607AFE" w:rsidRPr="006C7B98" w:rsidRDefault="00607AFE" w:rsidP="002E638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    </w:t>
      </w:r>
      <w:r w:rsidR="0063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>prof. dr. sc. Domagoj Tončinić</w:t>
      </w:r>
    </w:p>
    <w:sectPr w:rsidR="00607AFE" w:rsidRPr="006C7B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74513" w14:textId="77777777" w:rsidR="00FE6578" w:rsidRDefault="00FE6578" w:rsidP="00241CCA">
      <w:pPr>
        <w:spacing w:after="0" w:line="240" w:lineRule="auto"/>
      </w:pPr>
      <w:r>
        <w:separator/>
      </w:r>
    </w:p>
  </w:endnote>
  <w:endnote w:type="continuationSeparator" w:id="0">
    <w:p w14:paraId="5CF660F9" w14:textId="77777777" w:rsidR="00FE6578" w:rsidRDefault="00FE6578" w:rsidP="0024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39384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047F878" w14:textId="193587C5" w:rsidR="00241CCA" w:rsidRPr="00FC12A1" w:rsidRDefault="00241CCA">
        <w:pPr>
          <w:pStyle w:val="Podnoje"/>
          <w:jc w:val="right"/>
          <w:rPr>
            <w:rFonts w:ascii="Times New Roman" w:hAnsi="Times New Roman" w:cs="Times New Roman"/>
          </w:rPr>
        </w:pPr>
        <w:r w:rsidRPr="00FC12A1">
          <w:rPr>
            <w:rFonts w:ascii="Times New Roman" w:hAnsi="Times New Roman" w:cs="Times New Roman"/>
          </w:rPr>
          <w:fldChar w:fldCharType="begin"/>
        </w:r>
        <w:r w:rsidRPr="00FC12A1">
          <w:rPr>
            <w:rFonts w:ascii="Times New Roman" w:hAnsi="Times New Roman" w:cs="Times New Roman"/>
          </w:rPr>
          <w:instrText xml:space="preserve"> PAGE   \* MERGEFORMAT </w:instrText>
        </w:r>
        <w:r w:rsidRPr="00FC12A1">
          <w:rPr>
            <w:rFonts w:ascii="Times New Roman" w:hAnsi="Times New Roman" w:cs="Times New Roman"/>
          </w:rPr>
          <w:fldChar w:fldCharType="separate"/>
        </w:r>
        <w:r w:rsidRPr="00FC12A1">
          <w:rPr>
            <w:rFonts w:ascii="Times New Roman" w:hAnsi="Times New Roman" w:cs="Times New Roman"/>
            <w:noProof/>
          </w:rPr>
          <w:t>2</w:t>
        </w:r>
        <w:r w:rsidRPr="00FC12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CCA92F6" w14:textId="77777777" w:rsidR="00241CCA" w:rsidRDefault="00241C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35ED4" w14:textId="77777777" w:rsidR="00FE6578" w:rsidRDefault="00FE6578" w:rsidP="00241CCA">
      <w:pPr>
        <w:spacing w:after="0" w:line="240" w:lineRule="auto"/>
      </w:pPr>
      <w:r>
        <w:separator/>
      </w:r>
    </w:p>
  </w:footnote>
  <w:footnote w:type="continuationSeparator" w:id="0">
    <w:p w14:paraId="2CCF888C" w14:textId="77777777" w:rsidR="00FE6578" w:rsidRDefault="00FE6578" w:rsidP="00241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84BFE"/>
    <w:multiLevelType w:val="hybridMultilevel"/>
    <w:tmpl w:val="ED243A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31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44"/>
    <w:rsid w:val="0000327F"/>
    <w:rsid w:val="00003B29"/>
    <w:rsid w:val="00012CB0"/>
    <w:rsid w:val="00014830"/>
    <w:rsid w:val="0001606B"/>
    <w:rsid w:val="00016179"/>
    <w:rsid w:val="000176D5"/>
    <w:rsid w:val="000201DC"/>
    <w:rsid w:val="00020FED"/>
    <w:rsid w:val="00023FD3"/>
    <w:rsid w:val="00025385"/>
    <w:rsid w:val="000270C1"/>
    <w:rsid w:val="000274DB"/>
    <w:rsid w:val="000277CD"/>
    <w:rsid w:val="00031425"/>
    <w:rsid w:val="00037E93"/>
    <w:rsid w:val="0004168C"/>
    <w:rsid w:val="00055461"/>
    <w:rsid w:val="00061123"/>
    <w:rsid w:val="000717C0"/>
    <w:rsid w:val="000742E4"/>
    <w:rsid w:val="00075124"/>
    <w:rsid w:val="000757DD"/>
    <w:rsid w:val="0008318D"/>
    <w:rsid w:val="00083E26"/>
    <w:rsid w:val="00085D75"/>
    <w:rsid w:val="00093B29"/>
    <w:rsid w:val="00094B17"/>
    <w:rsid w:val="00095B1C"/>
    <w:rsid w:val="000A222F"/>
    <w:rsid w:val="000A2883"/>
    <w:rsid w:val="000A36B9"/>
    <w:rsid w:val="000B3984"/>
    <w:rsid w:val="000B6467"/>
    <w:rsid w:val="000C551B"/>
    <w:rsid w:val="000D16EE"/>
    <w:rsid w:val="000D2385"/>
    <w:rsid w:val="000D3B05"/>
    <w:rsid w:val="000D584F"/>
    <w:rsid w:val="000E0160"/>
    <w:rsid w:val="000E038C"/>
    <w:rsid w:val="000E3B5A"/>
    <w:rsid w:val="000F4EA3"/>
    <w:rsid w:val="000F6252"/>
    <w:rsid w:val="000F79C8"/>
    <w:rsid w:val="00106C4E"/>
    <w:rsid w:val="00110776"/>
    <w:rsid w:val="00111DC1"/>
    <w:rsid w:val="0011595D"/>
    <w:rsid w:val="00115F1E"/>
    <w:rsid w:val="00115F6E"/>
    <w:rsid w:val="00122103"/>
    <w:rsid w:val="001247C4"/>
    <w:rsid w:val="00126B93"/>
    <w:rsid w:val="00130500"/>
    <w:rsid w:val="00131074"/>
    <w:rsid w:val="00132171"/>
    <w:rsid w:val="0013248C"/>
    <w:rsid w:val="00135920"/>
    <w:rsid w:val="00137717"/>
    <w:rsid w:val="00140501"/>
    <w:rsid w:val="0014138A"/>
    <w:rsid w:val="00142730"/>
    <w:rsid w:val="00144C9E"/>
    <w:rsid w:val="00146E64"/>
    <w:rsid w:val="00152D94"/>
    <w:rsid w:val="001552BF"/>
    <w:rsid w:val="001577D0"/>
    <w:rsid w:val="00160174"/>
    <w:rsid w:val="00167837"/>
    <w:rsid w:val="0017250C"/>
    <w:rsid w:val="001746C2"/>
    <w:rsid w:val="001748AD"/>
    <w:rsid w:val="001810C0"/>
    <w:rsid w:val="0018129F"/>
    <w:rsid w:val="00181A9D"/>
    <w:rsid w:val="00185B98"/>
    <w:rsid w:val="001A2506"/>
    <w:rsid w:val="001B0496"/>
    <w:rsid w:val="001B53FC"/>
    <w:rsid w:val="001B6CBD"/>
    <w:rsid w:val="001C22A6"/>
    <w:rsid w:val="001D3FA6"/>
    <w:rsid w:val="001D4173"/>
    <w:rsid w:val="001D742C"/>
    <w:rsid w:val="001E031A"/>
    <w:rsid w:val="001E0F2B"/>
    <w:rsid w:val="001E1C85"/>
    <w:rsid w:val="001E2CCD"/>
    <w:rsid w:val="001E2F53"/>
    <w:rsid w:val="0020123F"/>
    <w:rsid w:val="00202EAD"/>
    <w:rsid w:val="00206709"/>
    <w:rsid w:val="00206E9A"/>
    <w:rsid w:val="00222889"/>
    <w:rsid w:val="002303D6"/>
    <w:rsid w:val="0023116E"/>
    <w:rsid w:val="002324B8"/>
    <w:rsid w:val="002337D0"/>
    <w:rsid w:val="002338A5"/>
    <w:rsid w:val="002348CA"/>
    <w:rsid w:val="002365CD"/>
    <w:rsid w:val="00236EFA"/>
    <w:rsid w:val="00240F76"/>
    <w:rsid w:val="00241CCA"/>
    <w:rsid w:val="002428CB"/>
    <w:rsid w:val="002442D1"/>
    <w:rsid w:val="002446A6"/>
    <w:rsid w:val="002465EF"/>
    <w:rsid w:val="00246A73"/>
    <w:rsid w:val="0025305D"/>
    <w:rsid w:val="002537D1"/>
    <w:rsid w:val="00265021"/>
    <w:rsid w:val="0026524F"/>
    <w:rsid w:val="00265DCC"/>
    <w:rsid w:val="002661A2"/>
    <w:rsid w:val="00266914"/>
    <w:rsid w:val="002674EA"/>
    <w:rsid w:val="002746D9"/>
    <w:rsid w:val="00280218"/>
    <w:rsid w:val="002803AC"/>
    <w:rsid w:val="00282ADB"/>
    <w:rsid w:val="002870EC"/>
    <w:rsid w:val="0029711C"/>
    <w:rsid w:val="002A01A0"/>
    <w:rsid w:val="002A0946"/>
    <w:rsid w:val="002A49D8"/>
    <w:rsid w:val="002A5B29"/>
    <w:rsid w:val="002A7185"/>
    <w:rsid w:val="002A74E3"/>
    <w:rsid w:val="002B3B49"/>
    <w:rsid w:val="002B40B2"/>
    <w:rsid w:val="002B5CE7"/>
    <w:rsid w:val="002B72B1"/>
    <w:rsid w:val="002C4457"/>
    <w:rsid w:val="002C4A34"/>
    <w:rsid w:val="002C5575"/>
    <w:rsid w:val="002D0208"/>
    <w:rsid w:val="002D39F0"/>
    <w:rsid w:val="002D5B81"/>
    <w:rsid w:val="002E3B7A"/>
    <w:rsid w:val="002E4A23"/>
    <w:rsid w:val="002E638E"/>
    <w:rsid w:val="002F3D37"/>
    <w:rsid w:val="002F403A"/>
    <w:rsid w:val="002F695E"/>
    <w:rsid w:val="003106A3"/>
    <w:rsid w:val="0031323A"/>
    <w:rsid w:val="00313D46"/>
    <w:rsid w:val="00314435"/>
    <w:rsid w:val="0031544C"/>
    <w:rsid w:val="00315CE1"/>
    <w:rsid w:val="00324F79"/>
    <w:rsid w:val="0032506A"/>
    <w:rsid w:val="00326720"/>
    <w:rsid w:val="00332883"/>
    <w:rsid w:val="0033558E"/>
    <w:rsid w:val="00336332"/>
    <w:rsid w:val="00341104"/>
    <w:rsid w:val="003412A3"/>
    <w:rsid w:val="00343336"/>
    <w:rsid w:val="0034435A"/>
    <w:rsid w:val="00345631"/>
    <w:rsid w:val="00345DEE"/>
    <w:rsid w:val="00347E6D"/>
    <w:rsid w:val="003520C7"/>
    <w:rsid w:val="003527BC"/>
    <w:rsid w:val="00353B7A"/>
    <w:rsid w:val="00360811"/>
    <w:rsid w:val="00362569"/>
    <w:rsid w:val="00365CEB"/>
    <w:rsid w:val="00367874"/>
    <w:rsid w:val="00374A67"/>
    <w:rsid w:val="00382A8A"/>
    <w:rsid w:val="0038452C"/>
    <w:rsid w:val="00386CAB"/>
    <w:rsid w:val="003A5C2F"/>
    <w:rsid w:val="003B2C2A"/>
    <w:rsid w:val="003B6C1F"/>
    <w:rsid w:val="003C34EE"/>
    <w:rsid w:val="003C3906"/>
    <w:rsid w:val="003D2AB0"/>
    <w:rsid w:val="003D53DD"/>
    <w:rsid w:val="003D58A7"/>
    <w:rsid w:val="003D6B35"/>
    <w:rsid w:val="003E141D"/>
    <w:rsid w:val="003E2CF4"/>
    <w:rsid w:val="003E332D"/>
    <w:rsid w:val="003E70FF"/>
    <w:rsid w:val="003F0CF8"/>
    <w:rsid w:val="003F4800"/>
    <w:rsid w:val="003F5BFB"/>
    <w:rsid w:val="003F6384"/>
    <w:rsid w:val="003F6676"/>
    <w:rsid w:val="003F7E68"/>
    <w:rsid w:val="00402DDA"/>
    <w:rsid w:val="00410F1F"/>
    <w:rsid w:val="0041240F"/>
    <w:rsid w:val="004145EE"/>
    <w:rsid w:val="00421F25"/>
    <w:rsid w:val="00422F4E"/>
    <w:rsid w:val="004250D5"/>
    <w:rsid w:val="00427191"/>
    <w:rsid w:val="004310AA"/>
    <w:rsid w:val="004319AB"/>
    <w:rsid w:val="004345E9"/>
    <w:rsid w:val="00452519"/>
    <w:rsid w:val="00452693"/>
    <w:rsid w:val="00452CE4"/>
    <w:rsid w:val="004536ED"/>
    <w:rsid w:val="0045749B"/>
    <w:rsid w:val="00460867"/>
    <w:rsid w:val="00462C7F"/>
    <w:rsid w:val="00466098"/>
    <w:rsid w:val="0046628C"/>
    <w:rsid w:val="004667F5"/>
    <w:rsid w:val="00470A69"/>
    <w:rsid w:val="00471F71"/>
    <w:rsid w:val="004730F8"/>
    <w:rsid w:val="004774DC"/>
    <w:rsid w:val="004804A2"/>
    <w:rsid w:val="00482D3F"/>
    <w:rsid w:val="00483F4F"/>
    <w:rsid w:val="004855DF"/>
    <w:rsid w:val="004906A9"/>
    <w:rsid w:val="0049103B"/>
    <w:rsid w:val="00491D4A"/>
    <w:rsid w:val="004A2D96"/>
    <w:rsid w:val="004A5407"/>
    <w:rsid w:val="004C22D8"/>
    <w:rsid w:val="004C5C1D"/>
    <w:rsid w:val="004C5D23"/>
    <w:rsid w:val="004D0D9E"/>
    <w:rsid w:val="004D26CF"/>
    <w:rsid w:val="004D6B56"/>
    <w:rsid w:val="004D795A"/>
    <w:rsid w:val="004E2C61"/>
    <w:rsid w:val="004F2BE3"/>
    <w:rsid w:val="004F2E33"/>
    <w:rsid w:val="004F3FDA"/>
    <w:rsid w:val="004F72AB"/>
    <w:rsid w:val="004F7B20"/>
    <w:rsid w:val="0050606A"/>
    <w:rsid w:val="00507D65"/>
    <w:rsid w:val="005112CA"/>
    <w:rsid w:val="0052087F"/>
    <w:rsid w:val="00522A64"/>
    <w:rsid w:val="00530CC1"/>
    <w:rsid w:val="005345C2"/>
    <w:rsid w:val="00535A6E"/>
    <w:rsid w:val="005446EA"/>
    <w:rsid w:val="005449F3"/>
    <w:rsid w:val="00546D33"/>
    <w:rsid w:val="00551F46"/>
    <w:rsid w:val="00552C3C"/>
    <w:rsid w:val="00553011"/>
    <w:rsid w:val="00555A11"/>
    <w:rsid w:val="005611AB"/>
    <w:rsid w:val="00563A92"/>
    <w:rsid w:val="00567F25"/>
    <w:rsid w:val="00570543"/>
    <w:rsid w:val="00574D6D"/>
    <w:rsid w:val="005760B4"/>
    <w:rsid w:val="005772AE"/>
    <w:rsid w:val="005838E6"/>
    <w:rsid w:val="00583977"/>
    <w:rsid w:val="00586C59"/>
    <w:rsid w:val="00587AB4"/>
    <w:rsid w:val="0059085F"/>
    <w:rsid w:val="00591414"/>
    <w:rsid w:val="00597C49"/>
    <w:rsid w:val="005A3C39"/>
    <w:rsid w:val="005B4027"/>
    <w:rsid w:val="005B580F"/>
    <w:rsid w:val="005C0FAB"/>
    <w:rsid w:val="005C67FA"/>
    <w:rsid w:val="005C6A1A"/>
    <w:rsid w:val="005D167B"/>
    <w:rsid w:val="005D2754"/>
    <w:rsid w:val="005D36F9"/>
    <w:rsid w:val="005D3FCB"/>
    <w:rsid w:val="005E0014"/>
    <w:rsid w:val="005E2F42"/>
    <w:rsid w:val="005E3034"/>
    <w:rsid w:val="005E6462"/>
    <w:rsid w:val="00603C44"/>
    <w:rsid w:val="006041E2"/>
    <w:rsid w:val="00604BDC"/>
    <w:rsid w:val="00607AFE"/>
    <w:rsid w:val="00612E66"/>
    <w:rsid w:val="0062471D"/>
    <w:rsid w:val="00632062"/>
    <w:rsid w:val="00637FD6"/>
    <w:rsid w:val="0064361B"/>
    <w:rsid w:val="00643D40"/>
    <w:rsid w:val="006467CD"/>
    <w:rsid w:val="00647B5F"/>
    <w:rsid w:val="0065519C"/>
    <w:rsid w:val="00655F87"/>
    <w:rsid w:val="00657A3F"/>
    <w:rsid w:val="006628D1"/>
    <w:rsid w:val="00663311"/>
    <w:rsid w:val="00670507"/>
    <w:rsid w:val="00671A20"/>
    <w:rsid w:val="0067296B"/>
    <w:rsid w:val="00673D68"/>
    <w:rsid w:val="00674F33"/>
    <w:rsid w:val="0069162D"/>
    <w:rsid w:val="006936A5"/>
    <w:rsid w:val="00693CCE"/>
    <w:rsid w:val="00694B13"/>
    <w:rsid w:val="006969F1"/>
    <w:rsid w:val="006A1E14"/>
    <w:rsid w:val="006A24D3"/>
    <w:rsid w:val="006B773B"/>
    <w:rsid w:val="006C1659"/>
    <w:rsid w:val="006C176B"/>
    <w:rsid w:val="006C2502"/>
    <w:rsid w:val="006C46E0"/>
    <w:rsid w:val="006C4B64"/>
    <w:rsid w:val="006C5AEA"/>
    <w:rsid w:val="006C7B98"/>
    <w:rsid w:val="006C7DD4"/>
    <w:rsid w:val="006D2288"/>
    <w:rsid w:val="006E4FBE"/>
    <w:rsid w:val="006F223F"/>
    <w:rsid w:val="006F262F"/>
    <w:rsid w:val="006F4AAF"/>
    <w:rsid w:val="006F6F06"/>
    <w:rsid w:val="00701F47"/>
    <w:rsid w:val="00704E66"/>
    <w:rsid w:val="007054E6"/>
    <w:rsid w:val="007061AD"/>
    <w:rsid w:val="00706534"/>
    <w:rsid w:val="00710D7A"/>
    <w:rsid w:val="00716C18"/>
    <w:rsid w:val="00727A64"/>
    <w:rsid w:val="00731650"/>
    <w:rsid w:val="00731B77"/>
    <w:rsid w:val="007322AE"/>
    <w:rsid w:val="00734E10"/>
    <w:rsid w:val="00735F6C"/>
    <w:rsid w:val="007401C8"/>
    <w:rsid w:val="007461E5"/>
    <w:rsid w:val="00747379"/>
    <w:rsid w:val="007473D9"/>
    <w:rsid w:val="00752BB6"/>
    <w:rsid w:val="00753125"/>
    <w:rsid w:val="00753D26"/>
    <w:rsid w:val="0076212F"/>
    <w:rsid w:val="00763A9E"/>
    <w:rsid w:val="00764FCC"/>
    <w:rsid w:val="00765814"/>
    <w:rsid w:val="00771223"/>
    <w:rsid w:val="007717A0"/>
    <w:rsid w:val="00772835"/>
    <w:rsid w:val="00774307"/>
    <w:rsid w:val="007755D0"/>
    <w:rsid w:val="007828E7"/>
    <w:rsid w:val="00782AF6"/>
    <w:rsid w:val="007846B0"/>
    <w:rsid w:val="00786A65"/>
    <w:rsid w:val="00790FC1"/>
    <w:rsid w:val="00796DF5"/>
    <w:rsid w:val="007A0588"/>
    <w:rsid w:val="007A2014"/>
    <w:rsid w:val="007A69F1"/>
    <w:rsid w:val="007B0333"/>
    <w:rsid w:val="007B0EDF"/>
    <w:rsid w:val="007B1948"/>
    <w:rsid w:val="007B2AA6"/>
    <w:rsid w:val="007B57CB"/>
    <w:rsid w:val="007B6CC4"/>
    <w:rsid w:val="007C09D2"/>
    <w:rsid w:val="007C0D35"/>
    <w:rsid w:val="007C1175"/>
    <w:rsid w:val="007C2A2D"/>
    <w:rsid w:val="007C4769"/>
    <w:rsid w:val="007C57C3"/>
    <w:rsid w:val="007C70F5"/>
    <w:rsid w:val="007D0078"/>
    <w:rsid w:val="007D17CC"/>
    <w:rsid w:val="007D3751"/>
    <w:rsid w:val="007D3F8C"/>
    <w:rsid w:val="007D4DFB"/>
    <w:rsid w:val="007E6CA6"/>
    <w:rsid w:val="007E79F2"/>
    <w:rsid w:val="007F7F62"/>
    <w:rsid w:val="00805747"/>
    <w:rsid w:val="00805CE4"/>
    <w:rsid w:val="00806033"/>
    <w:rsid w:val="0081270D"/>
    <w:rsid w:val="00815314"/>
    <w:rsid w:val="008154E5"/>
    <w:rsid w:val="00816B6E"/>
    <w:rsid w:val="00825C9F"/>
    <w:rsid w:val="0083687C"/>
    <w:rsid w:val="00841DD7"/>
    <w:rsid w:val="0084345C"/>
    <w:rsid w:val="00845048"/>
    <w:rsid w:val="00851AB9"/>
    <w:rsid w:val="00856068"/>
    <w:rsid w:val="00857DC7"/>
    <w:rsid w:val="00864D75"/>
    <w:rsid w:val="00872A91"/>
    <w:rsid w:val="00872F30"/>
    <w:rsid w:val="0087772F"/>
    <w:rsid w:val="00880A20"/>
    <w:rsid w:val="0088332C"/>
    <w:rsid w:val="0088344B"/>
    <w:rsid w:val="00894B55"/>
    <w:rsid w:val="00895EB3"/>
    <w:rsid w:val="008A2AFA"/>
    <w:rsid w:val="008A2C95"/>
    <w:rsid w:val="008A4C35"/>
    <w:rsid w:val="008A781D"/>
    <w:rsid w:val="008B4DC3"/>
    <w:rsid w:val="008B6281"/>
    <w:rsid w:val="008C54F1"/>
    <w:rsid w:val="008D749B"/>
    <w:rsid w:val="008E21A6"/>
    <w:rsid w:val="008E3A55"/>
    <w:rsid w:val="008E7B1A"/>
    <w:rsid w:val="008F5BA8"/>
    <w:rsid w:val="00901250"/>
    <w:rsid w:val="00901E35"/>
    <w:rsid w:val="00903D61"/>
    <w:rsid w:val="00904186"/>
    <w:rsid w:val="009077B8"/>
    <w:rsid w:val="009115D6"/>
    <w:rsid w:val="009116DC"/>
    <w:rsid w:val="00913531"/>
    <w:rsid w:val="0091398C"/>
    <w:rsid w:val="0091777C"/>
    <w:rsid w:val="00917DE1"/>
    <w:rsid w:val="00920519"/>
    <w:rsid w:val="00924819"/>
    <w:rsid w:val="0092528E"/>
    <w:rsid w:val="00925991"/>
    <w:rsid w:val="00925DD9"/>
    <w:rsid w:val="00930884"/>
    <w:rsid w:val="0093541A"/>
    <w:rsid w:val="00943BC5"/>
    <w:rsid w:val="00945DD3"/>
    <w:rsid w:val="00956BD9"/>
    <w:rsid w:val="00957DA6"/>
    <w:rsid w:val="009604E4"/>
    <w:rsid w:val="0096363B"/>
    <w:rsid w:val="00964099"/>
    <w:rsid w:val="00964C1A"/>
    <w:rsid w:val="009751E0"/>
    <w:rsid w:val="00980A92"/>
    <w:rsid w:val="00984263"/>
    <w:rsid w:val="009847BB"/>
    <w:rsid w:val="0098585D"/>
    <w:rsid w:val="00986522"/>
    <w:rsid w:val="00991675"/>
    <w:rsid w:val="00995E83"/>
    <w:rsid w:val="00995F43"/>
    <w:rsid w:val="00996180"/>
    <w:rsid w:val="009A3A54"/>
    <w:rsid w:val="009A4E44"/>
    <w:rsid w:val="009A55A3"/>
    <w:rsid w:val="009A5D40"/>
    <w:rsid w:val="009A78F6"/>
    <w:rsid w:val="009B6544"/>
    <w:rsid w:val="009B6731"/>
    <w:rsid w:val="009C1EE5"/>
    <w:rsid w:val="009C48D1"/>
    <w:rsid w:val="009C63F7"/>
    <w:rsid w:val="009D3F64"/>
    <w:rsid w:val="009E18AB"/>
    <w:rsid w:val="009E1EE3"/>
    <w:rsid w:val="009E2433"/>
    <w:rsid w:val="009E4BF4"/>
    <w:rsid w:val="009F0BED"/>
    <w:rsid w:val="009F0FE1"/>
    <w:rsid w:val="009F1BA1"/>
    <w:rsid w:val="009F1D5A"/>
    <w:rsid w:val="009F77AB"/>
    <w:rsid w:val="00A11689"/>
    <w:rsid w:val="00A11A8C"/>
    <w:rsid w:val="00A135DF"/>
    <w:rsid w:val="00A16B86"/>
    <w:rsid w:val="00A20497"/>
    <w:rsid w:val="00A23984"/>
    <w:rsid w:val="00A258DA"/>
    <w:rsid w:val="00A26DDB"/>
    <w:rsid w:val="00A27DCE"/>
    <w:rsid w:val="00A31CCC"/>
    <w:rsid w:val="00A346EF"/>
    <w:rsid w:val="00A37BD9"/>
    <w:rsid w:val="00A436B8"/>
    <w:rsid w:val="00A50218"/>
    <w:rsid w:val="00A52EA7"/>
    <w:rsid w:val="00A538FE"/>
    <w:rsid w:val="00A61940"/>
    <w:rsid w:val="00A64093"/>
    <w:rsid w:val="00A6743B"/>
    <w:rsid w:val="00A70FC0"/>
    <w:rsid w:val="00A72283"/>
    <w:rsid w:val="00A83E46"/>
    <w:rsid w:val="00A848D1"/>
    <w:rsid w:val="00A84F63"/>
    <w:rsid w:val="00A90B0C"/>
    <w:rsid w:val="00A95367"/>
    <w:rsid w:val="00A958E8"/>
    <w:rsid w:val="00A96FEC"/>
    <w:rsid w:val="00AA18F6"/>
    <w:rsid w:val="00AA1E38"/>
    <w:rsid w:val="00AA297D"/>
    <w:rsid w:val="00AA4068"/>
    <w:rsid w:val="00AA50F7"/>
    <w:rsid w:val="00AA6DEB"/>
    <w:rsid w:val="00AB1CD0"/>
    <w:rsid w:val="00AB2109"/>
    <w:rsid w:val="00AB215F"/>
    <w:rsid w:val="00AB2A3B"/>
    <w:rsid w:val="00AB353E"/>
    <w:rsid w:val="00AB5340"/>
    <w:rsid w:val="00AB590D"/>
    <w:rsid w:val="00AB5B0F"/>
    <w:rsid w:val="00AC19B3"/>
    <w:rsid w:val="00AC5443"/>
    <w:rsid w:val="00AC555D"/>
    <w:rsid w:val="00AC67D4"/>
    <w:rsid w:val="00AC7187"/>
    <w:rsid w:val="00AC7E34"/>
    <w:rsid w:val="00AD18AA"/>
    <w:rsid w:val="00AE2969"/>
    <w:rsid w:val="00AE3391"/>
    <w:rsid w:val="00AE5058"/>
    <w:rsid w:val="00AE5323"/>
    <w:rsid w:val="00AE65B4"/>
    <w:rsid w:val="00AE7230"/>
    <w:rsid w:val="00AF3EC9"/>
    <w:rsid w:val="00AF7DE1"/>
    <w:rsid w:val="00B01511"/>
    <w:rsid w:val="00B0322D"/>
    <w:rsid w:val="00B0450C"/>
    <w:rsid w:val="00B10D09"/>
    <w:rsid w:val="00B135D7"/>
    <w:rsid w:val="00B137BF"/>
    <w:rsid w:val="00B14ADA"/>
    <w:rsid w:val="00B16338"/>
    <w:rsid w:val="00B257BC"/>
    <w:rsid w:val="00B2654A"/>
    <w:rsid w:val="00B270C1"/>
    <w:rsid w:val="00B30CCF"/>
    <w:rsid w:val="00B31248"/>
    <w:rsid w:val="00B32F28"/>
    <w:rsid w:val="00B330E7"/>
    <w:rsid w:val="00B35DDD"/>
    <w:rsid w:val="00B365D0"/>
    <w:rsid w:val="00B4233C"/>
    <w:rsid w:val="00B4621C"/>
    <w:rsid w:val="00B52283"/>
    <w:rsid w:val="00B550B8"/>
    <w:rsid w:val="00B672E7"/>
    <w:rsid w:val="00B727E4"/>
    <w:rsid w:val="00B77EA4"/>
    <w:rsid w:val="00B800C3"/>
    <w:rsid w:val="00B80614"/>
    <w:rsid w:val="00B858F0"/>
    <w:rsid w:val="00B85A10"/>
    <w:rsid w:val="00B8665D"/>
    <w:rsid w:val="00B87759"/>
    <w:rsid w:val="00B90166"/>
    <w:rsid w:val="00B933F3"/>
    <w:rsid w:val="00BA59FF"/>
    <w:rsid w:val="00BA72A4"/>
    <w:rsid w:val="00BB2336"/>
    <w:rsid w:val="00BB2B90"/>
    <w:rsid w:val="00BB5F61"/>
    <w:rsid w:val="00BB7553"/>
    <w:rsid w:val="00BC1E39"/>
    <w:rsid w:val="00BC60CE"/>
    <w:rsid w:val="00BD0444"/>
    <w:rsid w:val="00BD19EC"/>
    <w:rsid w:val="00BE16DE"/>
    <w:rsid w:val="00BE1801"/>
    <w:rsid w:val="00BE2EA2"/>
    <w:rsid w:val="00BE381F"/>
    <w:rsid w:val="00BE509A"/>
    <w:rsid w:val="00BE753D"/>
    <w:rsid w:val="00BF1B8F"/>
    <w:rsid w:val="00BF4C7F"/>
    <w:rsid w:val="00BF4CE3"/>
    <w:rsid w:val="00BF60AC"/>
    <w:rsid w:val="00C01F0E"/>
    <w:rsid w:val="00C02C40"/>
    <w:rsid w:val="00C0668D"/>
    <w:rsid w:val="00C074B1"/>
    <w:rsid w:val="00C11D28"/>
    <w:rsid w:val="00C1272E"/>
    <w:rsid w:val="00C15960"/>
    <w:rsid w:val="00C16115"/>
    <w:rsid w:val="00C177E1"/>
    <w:rsid w:val="00C206C0"/>
    <w:rsid w:val="00C22318"/>
    <w:rsid w:val="00C237A9"/>
    <w:rsid w:val="00C24D86"/>
    <w:rsid w:val="00C264B4"/>
    <w:rsid w:val="00C27621"/>
    <w:rsid w:val="00C27DC4"/>
    <w:rsid w:val="00C301A0"/>
    <w:rsid w:val="00C3305A"/>
    <w:rsid w:val="00C34A47"/>
    <w:rsid w:val="00C36234"/>
    <w:rsid w:val="00C555FB"/>
    <w:rsid w:val="00C56F61"/>
    <w:rsid w:val="00C57098"/>
    <w:rsid w:val="00C660E2"/>
    <w:rsid w:val="00C669E2"/>
    <w:rsid w:val="00C71F4D"/>
    <w:rsid w:val="00C72A6F"/>
    <w:rsid w:val="00C74D07"/>
    <w:rsid w:val="00C75B47"/>
    <w:rsid w:val="00C8059B"/>
    <w:rsid w:val="00C81624"/>
    <w:rsid w:val="00C95763"/>
    <w:rsid w:val="00CA49A0"/>
    <w:rsid w:val="00CA61D0"/>
    <w:rsid w:val="00CB1B06"/>
    <w:rsid w:val="00CB2F51"/>
    <w:rsid w:val="00CC07F4"/>
    <w:rsid w:val="00CC14A4"/>
    <w:rsid w:val="00CC15C6"/>
    <w:rsid w:val="00CC402B"/>
    <w:rsid w:val="00CC7828"/>
    <w:rsid w:val="00CD0935"/>
    <w:rsid w:val="00CD79EB"/>
    <w:rsid w:val="00CE059A"/>
    <w:rsid w:val="00CE5C54"/>
    <w:rsid w:val="00CF7DE8"/>
    <w:rsid w:val="00D05021"/>
    <w:rsid w:val="00D06366"/>
    <w:rsid w:val="00D10DAC"/>
    <w:rsid w:val="00D13CB9"/>
    <w:rsid w:val="00D17A8E"/>
    <w:rsid w:val="00D22F6F"/>
    <w:rsid w:val="00D241DF"/>
    <w:rsid w:val="00D24FFF"/>
    <w:rsid w:val="00D2669E"/>
    <w:rsid w:val="00D266AB"/>
    <w:rsid w:val="00D27B71"/>
    <w:rsid w:val="00D31684"/>
    <w:rsid w:val="00D33BD6"/>
    <w:rsid w:val="00D4145A"/>
    <w:rsid w:val="00D42F65"/>
    <w:rsid w:val="00D458E0"/>
    <w:rsid w:val="00D479F7"/>
    <w:rsid w:val="00D5129B"/>
    <w:rsid w:val="00D57A23"/>
    <w:rsid w:val="00D57A64"/>
    <w:rsid w:val="00D61B62"/>
    <w:rsid w:val="00D631B1"/>
    <w:rsid w:val="00D676D4"/>
    <w:rsid w:val="00D705BD"/>
    <w:rsid w:val="00D75829"/>
    <w:rsid w:val="00D762EA"/>
    <w:rsid w:val="00D808E4"/>
    <w:rsid w:val="00D819BC"/>
    <w:rsid w:val="00D831AE"/>
    <w:rsid w:val="00D847C9"/>
    <w:rsid w:val="00D8781A"/>
    <w:rsid w:val="00D93974"/>
    <w:rsid w:val="00D94249"/>
    <w:rsid w:val="00DB2B8D"/>
    <w:rsid w:val="00DB7D00"/>
    <w:rsid w:val="00DC08B1"/>
    <w:rsid w:val="00DC1A31"/>
    <w:rsid w:val="00DC5509"/>
    <w:rsid w:val="00DC6327"/>
    <w:rsid w:val="00DD1A33"/>
    <w:rsid w:val="00DD3CC8"/>
    <w:rsid w:val="00DD3D22"/>
    <w:rsid w:val="00DD4DF6"/>
    <w:rsid w:val="00DD5422"/>
    <w:rsid w:val="00DD5CE1"/>
    <w:rsid w:val="00DE0107"/>
    <w:rsid w:val="00DE2075"/>
    <w:rsid w:val="00DE4239"/>
    <w:rsid w:val="00DF6B9A"/>
    <w:rsid w:val="00E03F6F"/>
    <w:rsid w:val="00E107A9"/>
    <w:rsid w:val="00E22266"/>
    <w:rsid w:val="00E229AE"/>
    <w:rsid w:val="00E25742"/>
    <w:rsid w:val="00E25EDD"/>
    <w:rsid w:val="00E26EB2"/>
    <w:rsid w:val="00E30532"/>
    <w:rsid w:val="00E30B0B"/>
    <w:rsid w:val="00E31C0C"/>
    <w:rsid w:val="00E32597"/>
    <w:rsid w:val="00E34870"/>
    <w:rsid w:val="00E352FA"/>
    <w:rsid w:val="00E3542F"/>
    <w:rsid w:val="00E426B3"/>
    <w:rsid w:val="00E43D57"/>
    <w:rsid w:val="00E47968"/>
    <w:rsid w:val="00E50D7F"/>
    <w:rsid w:val="00E51DA1"/>
    <w:rsid w:val="00E65E01"/>
    <w:rsid w:val="00E74702"/>
    <w:rsid w:val="00E835C9"/>
    <w:rsid w:val="00E9269C"/>
    <w:rsid w:val="00E960A7"/>
    <w:rsid w:val="00EB0231"/>
    <w:rsid w:val="00EB12B7"/>
    <w:rsid w:val="00EB1BB6"/>
    <w:rsid w:val="00EB6D18"/>
    <w:rsid w:val="00EC13F9"/>
    <w:rsid w:val="00EC38DA"/>
    <w:rsid w:val="00EC4F97"/>
    <w:rsid w:val="00EC524E"/>
    <w:rsid w:val="00EC7323"/>
    <w:rsid w:val="00EC7B13"/>
    <w:rsid w:val="00EC7FA4"/>
    <w:rsid w:val="00ED0D8B"/>
    <w:rsid w:val="00ED1D2D"/>
    <w:rsid w:val="00EE1684"/>
    <w:rsid w:val="00EE18F7"/>
    <w:rsid w:val="00EE1B07"/>
    <w:rsid w:val="00EE2642"/>
    <w:rsid w:val="00EE338E"/>
    <w:rsid w:val="00EE4215"/>
    <w:rsid w:val="00EE4825"/>
    <w:rsid w:val="00EE5279"/>
    <w:rsid w:val="00EF4808"/>
    <w:rsid w:val="00EF7289"/>
    <w:rsid w:val="00F00315"/>
    <w:rsid w:val="00F0099E"/>
    <w:rsid w:val="00F02AF2"/>
    <w:rsid w:val="00F04650"/>
    <w:rsid w:val="00F25880"/>
    <w:rsid w:val="00F26B4C"/>
    <w:rsid w:val="00F318A3"/>
    <w:rsid w:val="00F3256B"/>
    <w:rsid w:val="00F40021"/>
    <w:rsid w:val="00F41A53"/>
    <w:rsid w:val="00F44DA4"/>
    <w:rsid w:val="00F46DA7"/>
    <w:rsid w:val="00F474C4"/>
    <w:rsid w:val="00F51159"/>
    <w:rsid w:val="00F51762"/>
    <w:rsid w:val="00F521DD"/>
    <w:rsid w:val="00F60225"/>
    <w:rsid w:val="00F60409"/>
    <w:rsid w:val="00F61451"/>
    <w:rsid w:val="00F67626"/>
    <w:rsid w:val="00F72A0F"/>
    <w:rsid w:val="00F819D0"/>
    <w:rsid w:val="00F827A2"/>
    <w:rsid w:val="00F82F4A"/>
    <w:rsid w:val="00F8598C"/>
    <w:rsid w:val="00F85F03"/>
    <w:rsid w:val="00F86C95"/>
    <w:rsid w:val="00F87307"/>
    <w:rsid w:val="00F912EF"/>
    <w:rsid w:val="00F93878"/>
    <w:rsid w:val="00F949FF"/>
    <w:rsid w:val="00F97ABD"/>
    <w:rsid w:val="00FA62C1"/>
    <w:rsid w:val="00FA7106"/>
    <w:rsid w:val="00FB15E4"/>
    <w:rsid w:val="00FB4969"/>
    <w:rsid w:val="00FB57C6"/>
    <w:rsid w:val="00FC12A1"/>
    <w:rsid w:val="00FC1D5B"/>
    <w:rsid w:val="00FD15D3"/>
    <w:rsid w:val="00FD1916"/>
    <w:rsid w:val="00FD54EB"/>
    <w:rsid w:val="00FD63DC"/>
    <w:rsid w:val="00FD65DE"/>
    <w:rsid w:val="00FD7281"/>
    <w:rsid w:val="00FD7454"/>
    <w:rsid w:val="00FE4A92"/>
    <w:rsid w:val="00FE58BD"/>
    <w:rsid w:val="00FE6578"/>
    <w:rsid w:val="00FF0D7B"/>
    <w:rsid w:val="00FF2CCB"/>
    <w:rsid w:val="00FF3D54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D100"/>
  <w15:chartTrackingRefBased/>
  <w15:docId w15:val="{354807A0-C424-442D-A1C7-76331997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D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2C40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table" w:styleId="Reetkatablice">
    <w:name w:val="Table Grid"/>
    <w:basedOn w:val="Obinatablica"/>
    <w:uiPriority w:val="39"/>
    <w:rsid w:val="00C02C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41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41CCA"/>
  </w:style>
  <w:style w:type="paragraph" w:styleId="Podnoje">
    <w:name w:val="footer"/>
    <w:basedOn w:val="Normal"/>
    <w:link w:val="PodnojeChar"/>
    <w:uiPriority w:val="99"/>
    <w:unhideWhenUsed/>
    <w:rsid w:val="00241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41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9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Jelić</dc:creator>
  <cp:keywords/>
  <dc:description/>
  <cp:lastModifiedBy>Ksenija Gretzer Bošnjak</cp:lastModifiedBy>
  <cp:revision>217</cp:revision>
  <cp:lastPrinted>2025-07-29T07:25:00Z</cp:lastPrinted>
  <dcterms:created xsi:type="dcterms:W3CDTF">2026-07-21T17:36:00Z</dcterms:created>
  <dcterms:modified xsi:type="dcterms:W3CDTF">2026-07-27T07:34:00Z</dcterms:modified>
</cp:coreProperties>
</file>